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A0E2D" w14:textId="77777777" w:rsidR="00232248" w:rsidRDefault="00232248" w:rsidP="00232248">
      <w:pPr>
        <w:jc w:val="center"/>
        <w:rPr>
          <w:rFonts w:ascii="楷体" w:eastAsia="楷体" w:hAnsi="楷体"/>
          <w:b/>
          <w:bCs/>
          <w:sz w:val="36"/>
          <w:szCs w:val="40"/>
        </w:rPr>
      </w:pPr>
      <w:r>
        <w:rPr>
          <w:rFonts w:ascii="楷体" w:eastAsia="楷体" w:hAnsi="楷体" w:hint="eastAsia"/>
          <w:b/>
          <w:bCs/>
          <w:sz w:val="36"/>
          <w:szCs w:val="40"/>
        </w:rPr>
        <w:t>2</w:t>
      </w:r>
      <w:r>
        <w:rPr>
          <w:rFonts w:ascii="楷体" w:eastAsia="楷体" w:hAnsi="楷体"/>
          <w:b/>
          <w:bCs/>
          <w:sz w:val="36"/>
          <w:szCs w:val="40"/>
        </w:rPr>
        <w:t>022</w:t>
      </w:r>
      <w:r>
        <w:rPr>
          <w:rFonts w:ascii="楷体" w:eastAsia="楷体" w:hAnsi="楷体" w:hint="eastAsia"/>
          <w:b/>
          <w:bCs/>
          <w:sz w:val="36"/>
          <w:szCs w:val="40"/>
        </w:rPr>
        <w:t>金融科技应用前沿</w:t>
      </w:r>
    </w:p>
    <w:p w14:paraId="5627E85D" w14:textId="36787C87" w:rsidR="00232248" w:rsidRDefault="00232248" w:rsidP="00232248">
      <w:pPr>
        <w:jc w:val="center"/>
        <w:rPr>
          <w:rFonts w:ascii="楷体" w:eastAsia="楷体" w:hAnsi="楷体"/>
          <w:b/>
          <w:bCs/>
          <w:sz w:val="36"/>
          <w:szCs w:val="40"/>
        </w:rPr>
      </w:pPr>
      <w:r>
        <w:rPr>
          <w:rFonts w:ascii="楷体" w:eastAsia="楷体" w:hAnsi="楷体" w:hint="eastAsia"/>
          <w:b/>
          <w:bCs/>
          <w:sz w:val="36"/>
          <w:szCs w:val="40"/>
        </w:rPr>
        <w:t>课程大纲及阅读材料</w:t>
      </w:r>
    </w:p>
    <w:p w14:paraId="474E2A66" w14:textId="59E131EE" w:rsidR="00232248" w:rsidRDefault="00232248" w:rsidP="00232248">
      <w:pPr>
        <w:jc w:val="center"/>
        <w:rPr>
          <w:rFonts w:ascii="楷体" w:eastAsia="楷体" w:hAnsi="楷体"/>
          <w:b/>
          <w:bCs/>
          <w:sz w:val="28"/>
          <w:szCs w:val="32"/>
        </w:rPr>
      </w:pPr>
    </w:p>
    <w:p w14:paraId="2F45672E" w14:textId="149422E2" w:rsidR="00232248" w:rsidRPr="00232248" w:rsidRDefault="00232248" w:rsidP="00232248">
      <w:pPr>
        <w:jc w:val="left"/>
        <w:rPr>
          <w:rFonts w:ascii="楷体" w:eastAsia="楷体" w:hAnsi="楷体"/>
          <w:b/>
          <w:bCs/>
          <w:sz w:val="28"/>
          <w:szCs w:val="32"/>
          <w:u w:val="single"/>
        </w:rPr>
      </w:pPr>
      <w:r w:rsidRPr="00232248">
        <w:rPr>
          <w:rFonts w:ascii="楷体" w:eastAsia="楷体" w:hAnsi="楷体" w:hint="eastAsia"/>
          <w:b/>
          <w:bCs/>
          <w:sz w:val="28"/>
          <w:szCs w:val="32"/>
          <w:u w:val="single"/>
        </w:rPr>
        <w:t>第一周</w:t>
      </w:r>
    </w:p>
    <w:p w14:paraId="0F3DD0A4" w14:textId="672D8F59" w:rsidR="00620196" w:rsidRPr="00232248" w:rsidRDefault="00232248" w:rsidP="00620196">
      <w:pPr>
        <w:rPr>
          <w:rFonts w:ascii="楷体" w:eastAsia="楷体" w:hAnsi="楷体"/>
          <w:b/>
          <w:bCs/>
          <w:szCs w:val="21"/>
        </w:rPr>
      </w:pPr>
      <w:bookmarkStart w:id="0" w:name="_Hlk100125590"/>
      <w:r w:rsidRPr="00232248">
        <w:rPr>
          <w:rFonts w:ascii="楷体" w:eastAsia="楷体" w:hAnsi="楷体" w:hint="eastAsia"/>
          <w:b/>
          <w:bCs/>
          <w:szCs w:val="21"/>
        </w:rPr>
        <w:t>1）</w:t>
      </w:r>
      <w:r w:rsidR="00620196" w:rsidRPr="00232248">
        <w:rPr>
          <w:rFonts w:ascii="楷体" w:eastAsia="楷体" w:hAnsi="楷体"/>
          <w:b/>
          <w:bCs/>
          <w:szCs w:val="21"/>
        </w:rPr>
        <w:t>金融科技发展前沿趋势</w:t>
      </w:r>
    </w:p>
    <w:p w14:paraId="01CC4151" w14:textId="7B8D6862" w:rsidR="00D92D3A" w:rsidRPr="00232248" w:rsidRDefault="00D92D3A" w:rsidP="00847891">
      <w:pPr>
        <w:ind w:leftChars="200" w:left="420"/>
        <w:rPr>
          <w:rFonts w:ascii="楷体" w:eastAsia="楷体" w:hAnsi="楷体"/>
          <w:b/>
          <w:bCs/>
          <w:szCs w:val="21"/>
        </w:rPr>
      </w:pPr>
      <w:r w:rsidRPr="00232248">
        <w:rPr>
          <w:rFonts w:ascii="楷体" w:eastAsia="楷体" w:hAnsi="楷体" w:hint="eastAsia"/>
          <w:b/>
          <w:bCs/>
          <w:szCs w:val="21"/>
        </w:rPr>
        <w:t>授课老师：高玉翔</w:t>
      </w:r>
    </w:p>
    <w:p w14:paraId="49F933E3" w14:textId="2ED8289C" w:rsidR="00D92D3A" w:rsidRPr="00232248" w:rsidRDefault="00FD0FA8" w:rsidP="00FD0FA8">
      <w:pPr>
        <w:ind w:leftChars="1300" w:left="2730" w:firstLineChars="200" w:firstLine="422"/>
        <w:rPr>
          <w:rFonts w:ascii="楷体" w:eastAsia="楷体" w:hAnsi="楷体"/>
          <w:szCs w:val="21"/>
        </w:rPr>
      </w:pPr>
      <w:r w:rsidRPr="00232248">
        <w:rPr>
          <w:rFonts w:ascii="楷体" w:eastAsia="楷体" w:hAnsi="楷体"/>
          <w:b/>
          <w:bCs/>
          <w:noProof/>
          <w:szCs w:val="21"/>
        </w:rPr>
        <w:drawing>
          <wp:anchor distT="0" distB="0" distL="114300" distR="114300" simplePos="0" relativeHeight="251658240" behindDoc="0" locked="0" layoutInCell="1" allowOverlap="1" wp14:anchorId="1ECD95AF" wp14:editId="2406A8CF">
            <wp:simplePos x="0" y="0"/>
            <wp:positionH relativeFrom="column">
              <wp:posOffset>216673</wp:posOffset>
            </wp:positionH>
            <wp:positionV relativeFrom="paragraph">
              <wp:posOffset>78188</wp:posOffset>
            </wp:positionV>
            <wp:extent cx="1367624" cy="1284015"/>
            <wp:effectExtent l="0" t="0" r="444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4380" cy="1356079"/>
                    </a:xfrm>
                    <a:prstGeom prst="rect">
                      <a:avLst/>
                    </a:prstGeom>
                    <a:noFill/>
                    <a:ln>
                      <a:noFill/>
                    </a:ln>
                  </pic:spPr>
                </pic:pic>
              </a:graphicData>
            </a:graphic>
            <wp14:sizeRelH relativeFrom="page">
              <wp14:pctWidth>0</wp14:pctWidth>
            </wp14:sizeRelH>
            <wp14:sizeRelV relativeFrom="page">
              <wp14:pctHeight>0</wp14:pctHeight>
            </wp14:sizeRelV>
          </wp:anchor>
        </w:drawing>
      </w:r>
      <w:r w:rsidR="00D92D3A" w:rsidRPr="00232248">
        <w:rPr>
          <w:rFonts w:ascii="楷体" w:eastAsia="楷体" w:hAnsi="楷体" w:hint="eastAsia"/>
          <w:szCs w:val="21"/>
        </w:rPr>
        <w:sym w:font="Wingdings" w:char="F09F"/>
      </w:r>
      <w:r w:rsidR="00D92D3A" w:rsidRPr="00232248">
        <w:rPr>
          <w:rFonts w:ascii="楷体" w:eastAsia="楷体" w:hAnsi="楷体" w:hint="eastAsia"/>
          <w:szCs w:val="21"/>
        </w:rPr>
        <w:t>微众银行金融科技资深研究员</w:t>
      </w:r>
    </w:p>
    <w:p w14:paraId="0B15C203" w14:textId="5EFB47C9" w:rsidR="00D92D3A" w:rsidRPr="00232248" w:rsidRDefault="00D92D3A" w:rsidP="00FD0FA8">
      <w:pPr>
        <w:ind w:leftChars="1300" w:left="2730" w:firstLineChars="200" w:firstLine="420"/>
        <w:rPr>
          <w:rFonts w:ascii="楷体" w:eastAsia="楷体" w:hAnsi="楷体"/>
          <w:szCs w:val="21"/>
        </w:rPr>
      </w:pPr>
      <w:r w:rsidRPr="00232248">
        <w:rPr>
          <w:rFonts w:ascii="楷体" w:eastAsia="楷体" w:hAnsi="楷体" w:hint="eastAsia"/>
          <w:szCs w:val="21"/>
        </w:rPr>
        <w:sym w:font="Wingdings" w:char="F09F"/>
      </w:r>
      <w:r w:rsidRPr="00232248">
        <w:rPr>
          <w:rFonts w:ascii="楷体" w:eastAsia="楷体" w:hAnsi="楷体" w:hint="eastAsia"/>
          <w:szCs w:val="21"/>
        </w:rPr>
        <w:t>西方经济学博士</w:t>
      </w:r>
    </w:p>
    <w:p w14:paraId="6626DC7C" w14:textId="32D304AF" w:rsidR="00FD0FA8" w:rsidRPr="00232248" w:rsidRDefault="00D92D3A" w:rsidP="00FD0FA8">
      <w:pPr>
        <w:ind w:leftChars="1300" w:left="2730" w:firstLineChars="200" w:firstLine="420"/>
        <w:rPr>
          <w:rFonts w:ascii="楷体" w:eastAsia="楷体" w:hAnsi="楷体"/>
          <w:szCs w:val="21"/>
        </w:rPr>
      </w:pPr>
      <w:r w:rsidRPr="00232248">
        <w:rPr>
          <w:rFonts w:ascii="楷体" w:eastAsia="楷体" w:hAnsi="楷体" w:hint="eastAsia"/>
          <w:szCs w:val="21"/>
        </w:rPr>
        <w:sym w:font="Wingdings" w:char="F09F"/>
      </w:r>
      <w:r w:rsidRPr="00232248">
        <w:rPr>
          <w:rFonts w:ascii="楷体" w:eastAsia="楷体" w:hAnsi="楷体" w:hint="eastAsia"/>
          <w:szCs w:val="21"/>
        </w:rPr>
        <w:t>广东省区块链和分布式记账技术标准化</w:t>
      </w:r>
    </w:p>
    <w:p w14:paraId="4F0EFB51" w14:textId="46040F01" w:rsidR="00D92D3A" w:rsidRPr="00232248" w:rsidRDefault="00D92D3A" w:rsidP="00FD0FA8">
      <w:pPr>
        <w:ind w:leftChars="1300" w:left="2730" w:firstLineChars="200" w:firstLine="420"/>
        <w:rPr>
          <w:rFonts w:ascii="楷体" w:eastAsia="楷体" w:hAnsi="楷体"/>
          <w:szCs w:val="21"/>
        </w:rPr>
      </w:pPr>
      <w:r w:rsidRPr="00232248">
        <w:rPr>
          <w:rFonts w:ascii="楷体" w:eastAsia="楷体" w:hAnsi="楷体" w:hint="eastAsia"/>
          <w:szCs w:val="21"/>
        </w:rPr>
        <w:t>技术委员会委员</w:t>
      </w:r>
    </w:p>
    <w:p w14:paraId="7BA8EA64" w14:textId="77777777" w:rsidR="00232248" w:rsidRDefault="00232248" w:rsidP="00847891">
      <w:pPr>
        <w:ind w:leftChars="200" w:left="420"/>
        <w:rPr>
          <w:rFonts w:ascii="楷体" w:eastAsia="楷体" w:hAnsi="楷体"/>
          <w:b/>
          <w:bCs/>
          <w:szCs w:val="21"/>
        </w:rPr>
      </w:pPr>
    </w:p>
    <w:p w14:paraId="7F5A4A76" w14:textId="77777777" w:rsidR="00232248" w:rsidRDefault="00232248" w:rsidP="00847891">
      <w:pPr>
        <w:ind w:leftChars="200" w:left="420"/>
        <w:rPr>
          <w:rFonts w:ascii="楷体" w:eastAsia="楷体" w:hAnsi="楷体"/>
          <w:b/>
          <w:bCs/>
          <w:szCs w:val="21"/>
        </w:rPr>
      </w:pPr>
    </w:p>
    <w:p w14:paraId="5ED7DB51" w14:textId="77777777" w:rsidR="00232248" w:rsidRDefault="00232248" w:rsidP="00847891">
      <w:pPr>
        <w:ind w:leftChars="200" w:left="420"/>
        <w:rPr>
          <w:rFonts w:ascii="楷体" w:eastAsia="楷体" w:hAnsi="楷体"/>
          <w:b/>
          <w:bCs/>
          <w:szCs w:val="21"/>
        </w:rPr>
      </w:pPr>
    </w:p>
    <w:p w14:paraId="015A30F9" w14:textId="45E78B4D" w:rsidR="00014873" w:rsidRPr="00232248" w:rsidRDefault="00014873" w:rsidP="00847891">
      <w:pPr>
        <w:ind w:leftChars="200" w:left="420"/>
        <w:rPr>
          <w:rFonts w:ascii="楷体" w:eastAsia="楷体" w:hAnsi="楷体"/>
          <w:b/>
          <w:bCs/>
          <w:szCs w:val="21"/>
        </w:rPr>
      </w:pPr>
      <w:r w:rsidRPr="00232248">
        <w:rPr>
          <w:rFonts w:ascii="楷体" w:eastAsia="楷体" w:hAnsi="楷体" w:hint="eastAsia"/>
          <w:b/>
          <w:bCs/>
          <w:szCs w:val="21"/>
        </w:rPr>
        <w:t>内容纲要：</w:t>
      </w:r>
    </w:p>
    <w:p w14:paraId="5FBF75F8" w14:textId="01E908BD" w:rsidR="00014873" w:rsidRPr="00232248" w:rsidRDefault="00014873" w:rsidP="00847891">
      <w:pPr>
        <w:ind w:leftChars="200" w:left="420" w:firstLineChars="200" w:firstLine="420"/>
        <w:rPr>
          <w:rFonts w:ascii="楷体" w:eastAsia="楷体" w:hAnsi="楷体"/>
          <w:szCs w:val="21"/>
        </w:rPr>
      </w:pPr>
      <w:r w:rsidRPr="00232248">
        <w:rPr>
          <w:rFonts w:ascii="楷体" w:eastAsia="楷体" w:hAnsi="楷体" w:hint="eastAsia"/>
          <w:szCs w:val="21"/>
        </w:rPr>
        <w:t>1</w:t>
      </w:r>
      <w:r w:rsidRPr="00232248">
        <w:rPr>
          <w:rFonts w:ascii="楷体" w:eastAsia="楷体" w:hAnsi="楷体"/>
          <w:szCs w:val="21"/>
        </w:rPr>
        <w:t>.金融科技的概念、范畴与价值</w:t>
      </w:r>
    </w:p>
    <w:p w14:paraId="3AE911D7" w14:textId="716E484A" w:rsidR="00014873" w:rsidRPr="00232248" w:rsidRDefault="00014873" w:rsidP="00847891">
      <w:pPr>
        <w:ind w:leftChars="200" w:left="420" w:firstLineChars="200" w:firstLine="420"/>
        <w:rPr>
          <w:rFonts w:ascii="楷体" w:eastAsia="楷体" w:hAnsi="楷体"/>
          <w:szCs w:val="21"/>
        </w:rPr>
      </w:pPr>
      <w:r w:rsidRPr="00232248">
        <w:rPr>
          <w:rFonts w:ascii="楷体" w:eastAsia="楷体" w:hAnsi="楷体" w:hint="eastAsia"/>
          <w:szCs w:val="21"/>
        </w:rPr>
        <w:t>2</w:t>
      </w:r>
      <w:r w:rsidRPr="00232248">
        <w:rPr>
          <w:rFonts w:ascii="楷体" w:eastAsia="楷体" w:hAnsi="楷体"/>
          <w:szCs w:val="21"/>
        </w:rPr>
        <w:t>.金融科技的行业竞争格局</w:t>
      </w:r>
    </w:p>
    <w:p w14:paraId="2D53D392" w14:textId="3CECCF45" w:rsidR="00014873" w:rsidRPr="00232248" w:rsidRDefault="00014873" w:rsidP="00847891">
      <w:pPr>
        <w:ind w:leftChars="200" w:left="420" w:firstLineChars="200" w:firstLine="420"/>
        <w:rPr>
          <w:rFonts w:ascii="楷体" w:eastAsia="楷体" w:hAnsi="楷体"/>
          <w:szCs w:val="21"/>
        </w:rPr>
      </w:pPr>
      <w:r w:rsidRPr="00232248">
        <w:rPr>
          <w:rFonts w:ascii="楷体" w:eastAsia="楷体" w:hAnsi="楷体" w:hint="eastAsia"/>
          <w:szCs w:val="21"/>
        </w:rPr>
        <w:t>3</w:t>
      </w:r>
      <w:r w:rsidRPr="00232248">
        <w:rPr>
          <w:rFonts w:ascii="楷体" w:eastAsia="楷体" w:hAnsi="楷体"/>
          <w:szCs w:val="21"/>
        </w:rPr>
        <w:t>.金融科技的人才就业形势</w:t>
      </w:r>
    </w:p>
    <w:p w14:paraId="0E093CDA" w14:textId="77777777" w:rsidR="00014873" w:rsidRPr="00232248" w:rsidRDefault="00014873" w:rsidP="00847891">
      <w:pPr>
        <w:ind w:leftChars="200" w:left="420" w:firstLineChars="200" w:firstLine="420"/>
        <w:rPr>
          <w:rFonts w:ascii="楷体" w:eastAsia="楷体" w:hAnsi="楷体"/>
          <w:szCs w:val="21"/>
        </w:rPr>
      </w:pPr>
      <w:r w:rsidRPr="00232248">
        <w:rPr>
          <w:rFonts w:ascii="楷体" w:eastAsia="楷体" w:hAnsi="楷体" w:hint="eastAsia"/>
          <w:szCs w:val="21"/>
        </w:rPr>
        <w:t>4</w:t>
      </w:r>
      <w:r w:rsidRPr="00232248">
        <w:rPr>
          <w:rFonts w:ascii="楷体" w:eastAsia="楷体" w:hAnsi="楷体"/>
          <w:szCs w:val="21"/>
        </w:rPr>
        <w:t>.金融科技的未来发展趋势</w:t>
      </w:r>
    </w:p>
    <w:p w14:paraId="6955AF23" w14:textId="5575EC10" w:rsidR="00FD0FA8" w:rsidRDefault="00014873" w:rsidP="00847891">
      <w:pPr>
        <w:ind w:leftChars="200" w:left="420" w:firstLineChars="200" w:firstLine="420"/>
        <w:rPr>
          <w:rFonts w:ascii="楷体" w:eastAsia="楷体" w:hAnsi="楷体"/>
          <w:szCs w:val="21"/>
        </w:rPr>
      </w:pPr>
      <w:r w:rsidRPr="00232248">
        <w:rPr>
          <w:rFonts w:ascii="楷体" w:eastAsia="楷体" w:hAnsi="楷体"/>
          <w:szCs w:val="21"/>
        </w:rPr>
        <w:t>5.金融科技的新使命</w:t>
      </w:r>
    </w:p>
    <w:p w14:paraId="27EE1654" w14:textId="77777777" w:rsidR="00232248" w:rsidRPr="00232248" w:rsidRDefault="00232248" w:rsidP="00847891">
      <w:pPr>
        <w:ind w:leftChars="200" w:left="420" w:firstLineChars="200" w:firstLine="420"/>
        <w:rPr>
          <w:rFonts w:ascii="楷体" w:eastAsia="楷体" w:hAnsi="楷体"/>
          <w:szCs w:val="21"/>
        </w:rPr>
      </w:pPr>
    </w:p>
    <w:p w14:paraId="5C5F550C" w14:textId="287A0732" w:rsidR="00620196" w:rsidRPr="00232248" w:rsidRDefault="00232248" w:rsidP="00620196">
      <w:pPr>
        <w:rPr>
          <w:rFonts w:ascii="楷体" w:eastAsia="楷体" w:hAnsi="楷体"/>
          <w:b/>
          <w:bCs/>
          <w:szCs w:val="21"/>
        </w:rPr>
      </w:pPr>
      <w:r>
        <w:rPr>
          <w:rFonts w:ascii="楷体" w:eastAsia="楷体" w:hAnsi="楷体" w:hint="eastAsia"/>
          <w:b/>
          <w:bCs/>
          <w:szCs w:val="21"/>
        </w:rPr>
        <w:t>2）</w:t>
      </w:r>
      <w:r w:rsidR="00620196" w:rsidRPr="00232248">
        <w:rPr>
          <w:rFonts w:ascii="楷体" w:eastAsia="楷体" w:hAnsi="楷体"/>
          <w:b/>
          <w:bCs/>
          <w:szCs w:val="21"/>
        </w:rPr>
        <w:t>“元宇宙”的发展格局与银行业的探索方向探讨。</w:t>
      </w:r>
    </w:p>
    <w:p w14:paraId="13B59092" w14:textId="43D2FEFB" w:rsidR="00FD0FA8" w:rsidRPr="00232248" w:rsidRDefault="00FD0FA8" w:rsidP="00847891">
      <w:pPr>
        <w:ind w:leftChars="200" w:left="420"/>
        <w:rPr>
          <w:rFonts w:ascii="楷体" w:eastAsia="楷体" w:hAnsi="楷体"/>
          <w:b/>
          <w:bCs/>
          <w:szCs w:val="21"/>
        </w:rPr>
      </w:pPr>
      <w:r w:rsidRPr="00232248">
        <w:rPr>
          <w:rFonts w:ascii="楷体" w:eastAsia="楷体" w:hAnsi="楷体" w:hint="eastAsia"/>
          <w:b/>
          <w:bCs/>
          <w:szCs w:val="21"/>
        </w:rPr>
        <w:t>授课老师：李斌</w:t>
      </w:r>
    </w:p>
    <w:p w14:paraId="281DF2D2" w14:textId="799147A1" w:rsidR="00FD0FA8" w:rsidRPr="00232248" w:rsidRDefault="00232248" w:rsidP="00847891">
      <w:pPr>
        <w:ind w:leftChars="1400" w:left="2940"/>
        <w:rPr>
          <w:rFonts w:ascii="Times New Roman" w:eastAsia="楷体" w:hAnsi="Times New Roman" w:cs="Times New Roman"/>
          <w:szCs w:val="21"/>
        </w:rPr>
      </w:pPr>
      <w:r w:rsidRPr="00232248">
        <w:rPr>
          <w:rFonts w:ascii="Times New Roman" w:eastAsia="楷体" w:hAnsi="Times New Roman" w:cs="Times New Roman"/>
          <w:b/>
          <w:bCs/>
          <w:noProof/>
          <w:szCs w:val="21"/>
        </w:rPr>
        <w:drawing>
          <wp:anchor distT="0" distB="0" distL="114300" distR="114300" simplePos="0" relativeHeight="251659264" behindDoc="0" locked="0" layoutInCell="1" allowOverlap="1" wp14:anchorId="5BC1BFA5" wp14:editId="130E80FE">
            <wp:simplePos x="0" y="0"/>
            <wp:positionH relativeFrom="column">
              <wp:posOffset>319378</wp:posOffset>
            </wp:positionH>
            <wp:positionV relativeFrom="paragraph">
              <wp:posOffset>23854</wp:posOffset>
            </wp:positionV>
            <wp:extent cx="1272209" cy="1341832"/>
            <wp:effectExtent l="0" t="0" r="444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2209" cy="1341832"/>
                    </a:xfrm>
                    <a:prstGeom prst="rect">
                      <a:avLst/>
                    </a:prstGeom>
                    <a:noFill/>
                    <a:ln>
                      <a:noFill/>
                    </a:ln>
                  </pic:spPr>
                </pic:pic>
              </a:graphicData>
            </a:graphic>
            <wp14:sizeRelH relativeFrom="page">
              <wp14:pctWidth>0</wp14:pctWidth>
            </wp14:sizeRelH>
            <wp14:sizeRelV relativeFrom="page">
              <wp14:pctHeight>0</wp14:pctHeight>
            </wp14:sizeRelV>
          </wp:anchor>
        </w:drawing>
      </w:r>
      <w:r w:rsidR="00FD0FA8" w:rsidRPr="00232248">
        <w:rPr>
          <w:rFonts w:ascii="Times New Roman" w:eastAsia="楷体" w:hAnsi="Times New Roman" w:cs="Times New Roman"/>
          <w:szCs w:val="21"/>
        </w:rPr>
        <w:sym w:font="Wingdings" w:char="F09F"/>
      </w:r>
      <w:r w:rsidR="00FD0FA8" w:rsidRPr="00232248">
        <w:rPr>
          <w:rFonts w:ascii="Times New Roman" w:eastAsia="楷体" w:hAnsi="Times New Roman" w:cs="Times New Roman"/>
          <w:szCs w:val="21"/>
        </w:rPr>
        <w:t>微众银行金融科技首席研究员</w:t>
      </w:r>
    </w:p>
    <w:p w14:paraId="329F480C" w14:textId="5C6C4029" w:rsidR="00FD0FA8" w:rsidRPr="00232248" w:rsidRDefault="00FD0FA8" w:rsidP="00847891">
      <w:pPr>
        <w:ind w:leftChars="1400" w:left="2940"/>
        <w:rPr>
          <w:rFonts w:ascii="Times New Roman" w:eastAsia="楷体" w:hAnsi="Times New Roman" w:cs="Times New Roman"/>
          <w:szCs w:val="21"/>
        </w:rPr>
      </w:pPr>
      <w:r w:rsidRPr="00232248">
        <w:rPr>
          <w:rFonts w:ascii="Times New Roman" w:eastAsia="楷体" w:hAnsi="Times New Roman" w:cs="Times New Roman"/>
          <w:szCs w:val="21"/>
        </w:rPr>
        <w:sym w:font="Wingdings" w:char="F09F"/>
      </w:r>
      <w:r w:rsidRPr="00232248">
        <w:rPr>
          <w:rFonts w:ascii="Times New Roman" w:eastAsia="楷体" w:hAnsi="Times New Roman" w:cs="Times New Roman"/>
          <w:szCs w:val="21"/>
        </w:rPr>
        <w:t>第一届全国区块链和分布式记账技术标委会委员</w:t>
      </w:r>
    </w:p>
    <w:p w14:paraId="2A3F97D7" w14:textId="1F90ABF0" w:rsidR="00FD0FA8" w:rsidRPr="00232248" w:rsidRDefault="00FD0FA8" w:rsidP="00847891">
      <w:pPr>
        <w:ind w:leftChars="1400" w:left="2940"/>
        <w:rPr>
          <w:rFonts w:ascii="Times New Roman" w:eastAsia="楷体" w:hAnsi="Times New Roman" w:cs="Times New Roman"/>
          <w:szCs w:val="21"/>
        </w:rPr>
      </w:pPr>
      <w:r w:rsidRPr="00232248">
        <w:rPr>
          <w:rFonts w:ascii="Times New Roman" w:eastAsia="楷体" w:hAnsi="Times New Roman" w:cs="Times New Roman"/>
          <w:szCs w:val="21"/>
        </w:rPr>
        <w:sym w:font="Wingdings" w:char="F09F"/>
      </w:r>
      <w:r w:rsidRPr="00232248">
        <w:rPr>
          <w:rFonts w:ascii="Times New Roman" w:eastAsia="楷体" w:hAnsi="Times New Roman" w:cs="Times New Roman"/>
          <w:szCs w:val="21"/>
        </w:rPr>
        <w:t>IEEE</w:t>
      </w:r>
      <w:r w:rsidRPr="00232248">
        <w:rPr>
          <w:rFonts w:ascii="Times New Roman" w:eastAsia="楷体" w:hAnsi="Times New Roman" w:cs="Times New Roman"/>
          <w:szCs w:val="21"/>
        </w:rPr>
        <w:t>区块链和分布式记账委员会执行委员</w:t>
      </w:r>
    </w:p>
    <w:p w14:paraId="7084E858" w14:textId="41EA3B5E" w:rsidR="00FD0FA8" w:rsidRPr="00232248" w:rsidRDefault="00FD0FA8" w:rsidP="00847891">
      <w:pPr>
        <w:ind w:leftChars="1400" w:left="2940"/>
        <w:rPr>
          <w:rFonts w:ascii="Times New Roman" w:eastAsia="楷体" w:hAnsi="Times New Roman" w:cs="Times New Roman"/>
          <w:szCs w:val="21"/>
        </w:rPr>
      </w:pPr>
      <w:r w:rsidRPr="00232248">
        <w:rPr>
          <w:rFonts w:ascii="Times New Roman" w:eastAsia="楷体" w:hAnsi="Times New Roman" w:cs="Times New Roman"/>
          <w:szCs w:val="21"/>
        </w:rPr>
        <w:sym w:font="Wingdings" w:char="F09F"/>
      </w:r>
      <w:r w:rsidRPr="00232248">
        <w:rPr>
          <w:rFonts w:ascii="Times New Roman" w:eastAsia="楷体" w:hAnsi="Times New Roman" w:cs="Times New Roman"/>
          <w:szCs w:val="21"/>
        </w:rPr>
        <w:t>ISO/TC307</w:t>
      </w:r>
      <w:r w:rsidRPr="00232248">
        <w:rPr>
          <w:rFonts w:ascii="Times New Roman" w:eastAsia="楷体" w:hAnsi="Times New Roman" w:cs="Times New Roman"/>
          <w:szCs w:val="21"/>
        </w:rPr>
        <w:t>区块链标委会专家</w:t>
      </w:r>
    </w:p>
    <w:p w14:paraId="2A8070A2" w14:textId="00BFDB77" w:rsidR="00FD0FA8" w:rsidRPr="00232248" w:rsidRDefault="00FD0FA8" w:rsidP="00847891">
      <w:pPr>
        <w:ind w:leftChars="1400" w:left="2940"/>
        <w:rPr>
          <w:rFonts w:ascii="Times New Roman" w:eastAsia="楷体" w:hAnsi="Times New Roman" w:cs="Times New Roman"/>
          <w:szCs w:val="21"/>
        </w:rPr>
      </w:pPr>
      <w:r w:rsidRPr="00232248">
        <w:rPr>
          <w:rFonts w:ascii="Times New Roman" w:eastAsia="楷体" w:hAnsi="Times New Roman" w:cs="Times New Roman"/>
          <w:szCs w:val="21"/>
        </w:rPr>
        <w:sym w:font="Wingdings" w:char="F09F"/>
      </w:r>
      <w:r w:rsidRPr="00232248">
        <w:rPr>
          <w:rFonts w:ascii="Times New Roman" w:eastAsia="楷体" w:hAnsi="Times New Roman" w:cs="Times New Roman"/>
          <w:szCs w:val="21"/>
        </w:rPr>
        <w:t>ISO/IEC JTC1/SC42</w:t>
      </w:r>
      <w:r w:rsidRPr="00232248">
        <w:rPr>
          <w:rFonts w:ascii="Times New Roman" w:eastAsia="楷体" w:hAnsi="Times New Roman" w:cs="Times New Roman"/>
          <w:szCs w:val="21"/>
        </w:rPr>
        <w:t>人工智能标委会联络人委员</w:t>
      </w:r>
    </w:p>
    <w:p w14:paraId="54E36888" w14:textId="77777777" w:rsidR="00232248" w:rsidRDefault="00232248" w:rsidP="00847891">
      <w:pPr>
        <w:ind w:leftChars="200" w:left="420"/>
        <w:rPr>
          <w:rFonts w:ascii="楷体" w:eastAsia="楷体" w:hAnsi="楷体"/>
          <w:b/>
          <w:bCs/>
          <w:szCs w:val="21"/>
        </w:rPr>
      </w:pPr>
    </w:p>
    <w:p w14:paraId="58154995" w14:textId="77777777" w:rsidR="00232248" w:rsidRDefault="00232248" w:rsidP="00847891">
      <w:pPr>
        <w:ind w:leftChars="200" w:left="420"/>
        <w:rPr>
          <w:rFonts w:ascii="楷体" w:eastAsia="楷体" w:hAnsi="楷体"/>
          <w:b/>
          <w:bCs/>
          <w:szCs w:val="21"/>
        </w:rPr>
      </w:pPr>
    </w:p>
    <w:p w14:paraId="4C0CE645" w14:textId="52F9E6BA" w:rsidR="00014873" w:rsidRPr="00232248" w:rsidRDefault="00014873" w:rsidP="00847891">
      <w:pPr>
        <w:ind w:leftChars="200" w:left="420"/>
        <w:rPr>
          <w:rFonts w:ascii="楷体" w:eastAsia="楷体" w:hAnsi="楷体"/>
          <w:b/>
          <w:bCs/>
          <w:szCs w:val="21"/>
        </w:rPr>
      </w:pPr>
      <w:r w:rsidRPr="00232248">
        <w:rPr>
          <w:rFonts w:ascii="楷体" w:eastAsia="楷体" w:hAnsi="楷体" w:hint="eastAsia"/>
          <w:b/>
          <w:bCs/>
          <w:szCs w:val="21"/>
        </w:rPr>
        <w:t>内容纲要：</w:t>
      </w:r>
    </w:p>
    <w:p w14:paraId="5D2B816E" w14:textId="77777777" w:rsidR="00014873" w:rsidRPr="00232248" w:rsidRDefault="00014873" w:rsidP="00847891">
      <w:pPr>
        <w:ind w:leftChars="200" w:left="420" w:firstLineChars="200" w:firstLine="420"/>
        <w:rPr>
          <w:rFonts w:ascii="楷体" w:eastAsia="楷体" w:hAnsi="楷体"/>
          <w:szCs w:val="21"/>
        </w:rPr>
      </w:pPr>
      <w:r w:rsidRPr="00232248">
        <w:rPr>
          <w:rFonts w:ascii="楷体" w:eastAsia="楷体" w:hAnsi="楷体"/>
          <w:szCs w:val="21"/>
        </w:rPr>
        <w:t>1.“元宇宙”的概念含义与技术体系</w:t>
      </w:r>
    </w:p>
    <w:p w14:paraId="5543C3B8" w14:textId="6503CE5D" w:rsidR="00014873" w:rsidRPr="00232248" w:rsidRDefault="00014873" w:rsidP="00847891">
      <w:pPr>
        <w:ind w:leftChars="200" w:left="420" w:firstLineChars="200" w:firstLine="420"/>
        <w:rPr>
          <w:rFonts w:ascii="楷体" w:eastAsia="楷体" w:hAnsi="楷体"/>
          <w:szCs w:val="21"/>
        </w:rPr>
      </w:pPr>
      <w:r w:rsidRPr="00232248">
        <w:rPr>
          <w:rFonts w:ascii="楷体" w:eastAsia="楷体" w:hAnsi="楷体"/>
          <w:szCs w:val="21"/>
        </w:rPr>
        <w:t>2.“元宇宙”的主要参与者与典型实践</w:t>
      </w:r>
    </w:p>
    <w:p w14:paraId="71062B5A" w14:textId="6B2E29BB" w:rsidR="00014873" w:rsidRPr="00232248" w:rsidRDefault="00014873" w:rsidP="00847891">
      <w:pPr>
        <w:ind w:leftChars="200" w:left="420" w:firstLineChars="200" w:firstLine="420"/>
        <w:rPr>
          <w:rFonts w:ascii="楷体" w:eastAsia="楷体" w:hAnsi="楷体"/>
          <w:szCs w:val="21"/>
        </w:rPr>
      </w:pPr>
      <w:r w:rsidRPr="00232248">
        <w:rPr>
          <w:rFonts w:ascii="楷体" w:eastAsia="楷体" w:hAnsi="楷体"/>
          <w:szCs w:val="21"/>
        </w:rPr>
        <w:t>3.“元宇宙”的中国发展路径思考</w:t>
      </w:r>
    </w:p>
    <w:p w14:paraId="42A7BA0F" w14:textId="7FE76582" w:rsidR="00014873" w:rsidRPr="00232248" w:rsidRDefault="00014873" w:rsidP="00847891">
      <w:pPr>
        <w:ind w:leftChars="200" w:left="420" w:firstLineChars="200" w:firstLine="420"/>
        <w:rPr>
          <w:rFonts w:ascii="楷体" w:eastAsia="楷体" w:hAnsi="楷体"/>
          <w:szCs w:val="21"/>
        </w:rPr>
      </w:pPr>
      <w:r w:rsidRPr="00232248">
        <w:rPr>
          <w:rFonts w:ascii="楷体" w:eastAsia="楷体" w:hAnsi="楷体"/>
          <w:szCs w:val="21"/>
        </w:rPr>
        <w:t>4.银行业的启示与探索方向</w:t>
      </w:r>
    </w:p>
    <w:p w14:paraId="1A39D1EE" w14:textId="7688F9E3" w:rsidR="00014873" w:rsidRPr="00232248" w:rsidRDefault="00014873" w:rsidP="00847891">
      <w:pPr>
        <w:ind w:leftChars="200" w:left="420" w:firstLineChars="200" w:firstLine="420"/>
        <w:rPr>
          <w:rFonts w:ascii="楷体" w:eastAsia="楷体" w:hAnsi="楷体"/>
          <w:szCs w:val="21"/>
        </w:rPr>
      </w:pPr>
      <w:r w:rsidRPr="00232248">
        <w:rPr>
          <w:rFonts w:ascii="楷体" w:eastAsia="楷体" w:hAnsi="楷体"/>
          <w:szCs w:val="21"/>
        </w:rPr>
        <w:t>5.“元宇宙”的风险与挑战</w:t>
      </w:r>
    </w:p>
    <w:p w14:paraId="6690A96F" w14:textId="77777777" w:rsidR="00620196" w:rsidRPr="00232248" w:rsidRDefault="00620196" w:rsidP="00620196">
      <w:pPr>
        <w:rPr>
          <w:rFonts w:ascii="楷体" w:eastAsia="楷体" w:hAnsi="楷体"/>
          <w:b/>
          <w:bCs/>
          <w:szCs w:val="21"/>
        </w:rPr>
      </w:pPr>
    </w:p>
    <w:p w14:paraId="41F2C503" w14:textId="34FCF004" w:rsidR="00620196" w:rsidRPr="00232248" w:rsidRDefault="00620196" w:rsidP="00620196">
      <w:pPr>
        <w:rPr>
          <w:rFonts w:ascii="楷体" w:eastAsia="楷体" w:hAnsi="楷体"/>
          <w:b/>
          <w:bCs/>
          <w:szCs w:val="21"/>
        </w:rPr>
      </w:pPr>
      <w:r w:rsidRPr="00232248">
        <w:rPr>
          <w:rFonts w:ascii="楷体" w:eastAsia="楷体" w:hAnsi="楷体" w:hint="eastAsia"/>
          <w:b/>
          <w:bCs/>
          <w:szCs w:val="21"/>
        </w:rPr>
        <w:t>推荐阅读书籍</w:t>
      </w:r>
    </w:p>
    <w:p w14:paraId="5A20779C" w14:textId="107B9CE4" w:rsidR="00620196" w:rsidRPr="00232248" w:rsidRDefault="00620196" w:rsidP="00620196">
      <w:pPr>
        <w:rPr>
          <w:rFonts w:ascii="楷体" w:eastAsia="楷体" w:hAnsi="楷体"/>
          <w:szCs w:val="21"/>
        </w:rPr>
      </w:pPr>
      <w:r w:rsidRPr="00232248">
        <w:rPr>
          <w:rFonts w:ascii="楷体" w:eastAsia="楷体" w:hAnsi="楷体" w:hint="eastAsia"/>
          <w:szCs w:val="21"/>
        </w:rPr>
        <w:sym w:font="Wingdings" w:char="F09F"/>
      </w:r>
      <w:r w:rsidRPr="00232248">
        <w:rPr>
          <w:rFonts w:ascii="楷体" w:eastAsia="楷体" w:hAnsi="楷体" w:hint="eastAsia"/>
          <w:szCs w:val="21"/>
        </w:rPr>
        <w:t>《深港澳金融科技师一级考试专用教材</w:t>
      </w:r>
      <w:r w:rsidRPr="00232248">
        <w:rPr>
          <w:rFonts w:ascii="楷体" w:eastAsia="楷体" w:hAnsi="楷体"/>
          <w:szCs w:val="21"/>
        </w:rPr>
        <w:t>(套装共13册)》,巴曙松、唐杰、何杰、黄伟等著,机械工业出版社</w:t>
      </w:r>
      <w:r w:rsidRPr="00232248">
        <w:rPr>
          <w:rFonts w:ascii="楷体" w:eastAsia="楷体" w:hAnsi="楷体" w:hint="eastAsia"/>
          <w:szCs w:val="21"/>
        </w:rPr>
        <w:t>；</w:t>
      </w:r>
    </w:p>
    <w:p w14:paraId="6079A381" w14:textId="2FCB30C7" w:rsidR="00620196" w:rsidRPr="00232248" w:rsidRDefault="00620196" w:rsidP="00620196">
      <w:pPr>
        <w:rPr>
          <w:rFonts w:ascii="楷体" w:eastAsia="楷体" w:hAnsi="楷体"/>
          <w:szCs w:val="21"/>
        </w:rPr>
      </w:pPr>
      <w:r w:rsidRPr="00232248">
        <w:rPr>
          <w:rFonts w:ascii="楷体" w:eastAsia="楷体" w:hAnsi="楷体" w:hint="eastAsia"/>
          <w:szCs w:val="21"/>
        </w:rPr>
        <w:sym w:font="Wingdings" w:char="F09F"/>
      </w:r>
      <w:r w:rsidRPr="00232248">
        <w:rPr>
          <w:rFonts w:ascii="楷体" w:eastAsia="楷体" w:hAnsi="楷体"/>
          <w:szCs w:val="21"/>
        </w:rPr>
        <w:t>《分布式商业:数字时代的新商业变革》,马智涛、姚辉亚、李斌、徐磊、魏思远等著,中信</w:t>
      </w:r>
      <w:r w:rsidRPr="00232248">
        <w:rPr>
          <w:rFonts w:ascii="楷体" w:eastAsia="楷体" w:hAnsi="楷体"/>
          <w:szCs w:val="21"/>
        </w:rPr>
        <w:lastRenderedPageBreak/>
        <w:t>出版集团</w:t>
      </w:r>
      <w:r w:rsidRPr="00232248">
        <w:rPr>
          <w:rFonts w:ascii="楷体" w:eastAsia="楷体" w:hAnsi="楷体" w:hint="eastAsia"/>
          <w:szCs w:val="21"/>
        </w:rPr>
        <w:t>；</w:t>
      </w:r>
    </w:p>
    <w:p w14:paraId="6955FB99" w14:textId="6D67B21E" w:rsidR="00620196" w:rsidRPr="00232248" w:rsidRDefault="00620196" w:rsidP="00620196">
      <w:pPr>
        <w:rPr>
          <w:rFonts w:ascii="楷体" w:eastAsia="楷体" w:hAnsi="楷体"/>
          <w:szCs w:val="21"/>
        </w:rPr>
      </w:pPr>
      <w:r w:rsidRPr="00232248">
        <w:rPr>
          <w:rFonts w:ascii="楷体" w:eastAsia="楷体" w:hAnsi="楷体" w:hint="eastAsia"/>
          <w:szCs w:val="21"/>
        </w:rPr>
        <w:sym w:font="Wingdings" w:char="F09F"/>
      </w:r>
      <w:r w:rsidRPr="00232248">
        <w:rPr>
          <w:rFonts w:ascii="楷体" w:eastAsia="楷体" w:hAnsi="楷体"/>
          <w:szCs w:val="21"/>
        </w:rPr>
        <w:t>《中国金融科技发展报告(2020)</w:t>
      </w:r>
      <w:r w:rsidR="0074673F" w:rsidRPr="00232248">
        <w:rPr>
          <w:rFonts w:ascii="楷体" w:eastAsia="楷体" w:hAnsi="楷体" w:hint="eastAsia"/>
          <w:szCs w:val="21"/>
        </w:rPr>
        <w:t>》</w:t>
      </w:r>
      <w:r w:rsidRPr="00232248">
        <w:rPr>
          <w:rFonts w:ascii="楷体" w:eastAsia="楷体" w:hAnsi="楷体"/>
          <w:szCs w:val="21"/>
        </w:rPr>
        <w:t>,李伟、朱</w:t>
      </w:r>
      <w:r w:rsidR="00847891" w:rsidRPr="00232248">
        <w:rPr>
          <w:rFonts w:ascii="楷体" w:eastAsia="楷体" w:hAnsi="楷体" w:hint="eastAsia"/>
          <w:szCs w:val="21"/>
        </w:rPr>
        <w:t>烨</w:t>
      </w:r>
      <w:r w:rsidRPr="00232248">
        <w:rPr>
          <w:rFonts w:ascii="楷体" w:eastAsia="楷体" w:hAnsi="楷体"/>
          <w:szCs w:val="21"/>
        </w:rPr>
        <w:t>东编,社会科学文献出版社</w:t>
      </w:r>
      <w:r w:rsidRPr="00232248">
        <w:rPr>
          <w:rFonts w:ascii="楷体" w:eastAsia="楷体" w:hAnsi="楷体" w:hint="eastAsia"/>
          <w:szCs w:val="21"/>
        </w:rPr>
        <w:t>；</w:t>
      </w:r>
    </w:p>
    <w:p w14:paraId="405C7B03" w14:textId="276F3D66" w:rsidR="00620196" w:rsidRPr="00232248" w:rsidRDefault="00620196" w:rsidP="00620196">
      <w:pPr>
        <w:rPr>
          <w:rFonts w:ascii="楷体" w:eastAsia="楷体" w:hAnsi="楷体"/>
          <w:szCs w:val="21"/>
        </w:rPr>
      </w:pPr>
      <w:r w:rsidRPr="00232248">
        <w:rPr>
          <w:rFonts w:ascii="楷体" w:eastAsia="楷体" w:hAnsi="楷体" w:hint="eastAsia"/>
          <w:szCs w:val="21"/>
        </w:rPr>
        <w:sym w:font="Wingdings" w:char="F09F"/>
      </w:r>
      <w:r w:rsidRPr="00232248">
        <w:rPr>
          <w:rFonts w:ascii="楷体" w:eastAsia="楷体" w:hAnsi="楷体"/>
          <w:szCs w:val="21"/>
        </w:rPr>
        <w:t>《银行数字化转型:路径与策略》,王松奇等,机械工业出版社</w:t>
      </w:r>
      <w:r w:rsidRPr="00232248">
        <w:rPr>
          <w:rFonts w:ascii="楷体" w:eastAsia="楷体" w:hAnsi="楷体" w:hint="eastAsia"/>
          <w:szCs w:val="21"/>
        </w:rPr>
        <w:t>；</w:t>
      </w:r>
    </w:p>
    <w:p w14:paraId="7A5FE629" w14:textId="719329CC" w:rsidR="00620196" w:rsidRPr="00232248" w:rsidRDefault="00620196" w:rsidP="00620196">
      <w:pPr>
        <w:rPr>
          <w:rFonts w:ascii="楷体" w:eastAsia="楷体" w:hAnsi="楷体"/>
          <w:szCs w:val="21"/>
        </w:rPr>
      </w:pPr>
      <w:r w:rsidRPr="00232248">
        <w:rPr>
          <w:rFonts w:ascii="楷体" w:eastAsia="楷体" w:hAnsi="楷体" w:hint="eastAsia"/>
          <w:szCs w:val="21"/>
        </w:rPr>
        <w:sym w:font="Wingdings" w:char="F09F"/>
      </w:r>
      <w:r w:rsidRPr="00232248">
        <w:rPr>
          <w:rFonts w:ascii="楷体" w:eastAsia="楷体" w:hAnsi="楷体"/>
          <w:szCs w:val="21"/>
        </w:rPr>
        <w:t>《联邦学习》,杨强等著,电子工业出版社</w:t>
      </w:r>
      <w:r w:rsidRPr="00232248">
        <w:rPr>
          <w:rFonts w:ascii="楷体" w:eastAsia="楷体" w:hAnsi="楷体" w:hint="eastAsia"/>
          <w:szCs w:val="21"/>
        </w:rPr>
        <w:t>；</w:t>
      </w:r>
    </w:p>
    <w:p w14:paraId="639D64B0" w14:textId="51219F41" w:rsidR="00620196" w:rsidRDefault="00620196" w:rsidP="00620196">
      <w:pPr>
        <w:rPr>
          <w:rFonts w:ascii="楷体" w:eastAsia="楷体" w:hAnsi="楷体"/>
          <w:szCs w:val="21"/>
        </w:rPr>
      </w:pPr>
      <w:r w:rsidRPr="00232248">
        <w:rPr>
          <w:rFonts w:ascii="楷体" w:eastAsia="楷体" w:hAnsi="楷体" w:hint="eastAsia"/>
          <w:szCs w:val="21"/>
        </w:rPr>
        <w:sym w:font="Wingdings" w:char="F09F"/>
      </w:r>
      <w:r w:rsidRPr="00232248">
        <w:rPr>
          <w:rFonts w:ascii="楷体" w:eastAsia="楷体" w:hAnsi="楷体"/>
          <w:szCs w:val="21"/>
        </w:rPr>
        <w:t>《区块链+金融:数字金融新引擎》,姜才康,李正等著,电子工业出版社</w:t>
      </w:r>
    </w:p>
    <w:bookmarkEnd w:id="0"/>
    <w:p w14:paraId="11E7726F" w14:textId="771DBC6D" w:rsidR="006A6FAC" w:rsidRDefault="006A6FAC" w:rsidP="00620196">
      <w:pPr>
        <w:rPr>
          <w:rFonts w:ascii="楷体" w:eastAsia="楷体" w:hAnsi="楷体"/>
          <w:szCs w:val="21"/>
        </w:rPr>
      </w:pPr>
    </w:p>
    <w:p w14:paraId="4AD292F7" w14:textId="33E9EE59" w:rsidR="006A6FAC" w:rsidRDefault="006A6FAC" w:rsidP="00620196">
      <w:pPr>
        <w:rPr>
          <w:rFonts w:ascii="楷体" w:eastAsia="楷体" w:hAnsi="楷体"/>
          <w:szCs w:val="21"/>
        </w:rPr>
      </w:pPr>
    </w:p>
    <w:p w14:paraId="30699F34" w14:textId="77777777" w:rsidR="006A6FAC" w:rsidRDefault="006A6FAC">
      <w:pPr>
        <w:widowControl/>
        <w:jc w:val="left"/>
        <w:rPr>
          <w:rFonts w:ascii="楷体" w:eastAsia="楷体" w:hAnsi="楷体"/>
          <w:szCs w:val="21"/>
        </w:rPr>
      </w:pPr>
      <w:r>
        <w:rPr>
          <w:rFonts w:ascii="楷体" w:eastAsia="楷体" w:hAnsi="楷体"/>
          <w:szCs w:val="21"/>
        </w:rPr>
        <w:br w:type="page"/>
      </w:r>
    </w:p>
    <w:p w14:paraId="5F0D63AF" w14:textId="259AB79B" w:rsidR="006A6FAC" w:rsidRPr="00232248" w:rsidRDefault="006A6FAC" w:rsidP="006A6FAC">
      <w:pPr>
        <w:jc w:val="left"/>
        <w:rPr>
          <w:rFonts w:ascii="楷体" w:eastAsia="楷体" w:hAnsi="楷体"/>
          <w:b/>
          <w:bCs/>
          <w:sz w:val="28"/>
          <w:szCs w:val="32"/>
          <w:u w:val="single"/>
        </w:rPr>
      </w:pPr>
      <w:r w:rsidRPr="00232248">
        <w:rPr>
          <w:rFonts w:ascii="楷体" w:eastAsia="楷体" w:hAnsi="楷体" w:hint="eastAsia"/>
          <w:b/>
          <w:bCs/>
          <w:sz w:val="28"/>
          <w:szCs w:val="32"/>
          <w:u w:val="single"/>
        </w:rPr>
        <w:lastRenderedPageBreak/>
        <w:t>第</w:t>
      </w:r>
      <w:r>
        <w:rPr>
          <w:rFonts w:ascii="楷体" w:eastAsia="楷体" w:hAnsi="楷体" w:hint="eastAsia"/>
          <w:b/>
          <w:bCs/>
          <w:sz w:val="28"/>
          <w:szCs w:val="32"/>
          <w:u w:val="single"/>
        </w:rPr>
        <w:t>二</w:t>
      </w:r>
      <w:r w:rsidRPr="00232248">
        <w:rPr>
          <w:rFonts w:ascii="楷体" w:eastAsia="楷体" w:hAnsi="楷体" w:hint="eastAsia"/>
          <w:b/>
          <w:bCs/>
          <w:sz w:val="28"/>
          <w:szCs w:val="32"/>
          <w:u w:val="single"/>
        </w:rPr>
        <w:t>周</w:t>
      </w:r>
    </w:p>
    <w:p w14:paraId="0529E95B" w14:textId="0D6F5ED1" w:rsidR="006A6FAC" w:rsidRDefault="006A6FAC" w:rsidP="000159DC">
      <w:pPr>
        <w:spacing w:line="360" w:lineRule="auto"/>
        <w:rPr>
          <w:rFonts w:ascii="楷体" w:eastAsia="楷体" w:hAnsi="楷体"/>
          <w:b/>
          <w:bCs/>
          <w:szCs w:val="21"/>
        </w:rPr>
      </w:pPr>
      <w:r w:rsidRPr="006A6FAC">
        <w:rPr>
          <w:rFonts w:ascii="楷体" w:eastAsia="楷体" w:hAnsi="楷体" w:hint="eastAsia"/>
          <w:b/>
          <w:bCs/>
          <w:szCs w:val="21"/>
        </w:rPr>
        <w:t>区块链前沿应用</w:t>
      </w:r>
    </w:p>
    <w:p w14:paraId="68502FDE" w14:textId="749AB3D1" w:rsidR="006A6FAC" w:rsidRPr="00232248" w:rsidRDefault="006A6FAC" w:rsidP="000159DC">
      <w:pPr>
        <w:spacing w:line="360" w:lineRule="auto"/>
        <w:ind w:leftChars="200" w:left="420"/>
        <w:rPr>
          <w:rFonts w:ascii="楷体" w:eastAsia="楷体" w:hAnsi="楷体"/>
          <w:b/>
          <w:bCs/>
          <w:szCs w:val="21"/>
        </w:rPr>
      </w:pPr>
      <w:r w:rsidRPr="00232248">
        <w:rPr>
          <w:rFonts w:ascii="楷体" w:eastAsia="楷体" w:hAnsi="楷体" w:hint="eastAsia"/>
          <w:b/>
          <w:bCs/>
          <w:szCs w:val="21"/>
        </w:rPr>
        <w:t>授课老师：</w:t>
      </w:r>
      <w:r w:rsidR="0006566F">
        <w:rPr>
          <w:rFonts w:ascii="楷体" w:eastAsia="楷体" w:hAnsi="楷体" w:hint="eastAsia"/>
          <w:b/>
          <w:bCs/>
          <w:szCs w:val="21"/>
        </w:rPr>
        <w:t>张开</w:t>
      </w:r>
      <w:r w:rsidRPr="00232248">
        <w:rPr>
          <w:rFonts w:ascii="楷体" w:eastAsia="楷体" w:hAnsi="楷体" w:hint="eastAsia"/>
          <w:b/>
          <w:bCs/>
          <w:szCs w:val="21"/>
        </w:rPr>
        <w:t>翔</w:t>
      </w:r>
    </w:p>
    <w:p w14:paraId="36CB5166" w14:textId="541F5811" w:rsidR="006A6FAC" w:rsidRPr="000159DC" w:rsidRDefault="006A6FAC" w:rsidP="000159DC">
      <w:pPr>
        <w:spacing w:line="360" w:lineRule="auto"/>
        <w:ind w:leftChars="1300" w:left="2730" w:firstLineChars="200" w:firstLine="422"/>
        <w:rPr>
          <w:rFonts w:ascii="Times New Roman" w:eastAsia="楷体" w:hAnsi="Times New Roman" w:cs="Times New Roman"/>
          <w:szCs w:val="21"/>
        </w:rPr>
      </w:pPr>
      <w:r w:rsidRPr="000159DC">
        <w:rPr>
          <w:rFonts w:ascii="Times New Roman" w:eastAsia="楷体" w:hAnsi="Times New Roman" w:cs="Times New Roman"/>
          <w:b/>
          <w:bCs/>
          <w:noProof/>
          <w:szCs w:val="21"/>
        </w:rPr>
        <w:drawing>
          <wp:anchor distT="0" distB="0" distL="114300" distR="114300" simplePos="0" relativeHeight="251660288" behindDoc="0" locked="0" layoutInCell="1" allowOverlap="1" wp14:anchorId="04B90FC6" wp14:editId="3E041936">
            <wp:simplePos x="0" y="0"/>
            <wp:positionH relativeFrom="column">
              <wp:posOffset>287020</wp:posOffset>
            </wp:positionH>
            <wp:positionV relativeFrom="paragraph">
              <wp:posOffset>30480</wp:posOffset>
            </wp:positionV>
            <wp:extent cx="1286510" cy="1620520"/>
            <wp:effectExtent l="0" t="0" r="889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6510" cy="1620520"/>
                    </a:xfrm>
                    <a:prstGeom prst="rect">
                      <a:avLst/>
                    </a:prstGeom>
                  </pic:spPr>
                </pic:pic>
              </a:graphicData>
            </a:graphic>
            <wp14:sizeRelH relativeFrom="margin">
              <wp14:pctWidth>0</wp14:pctWidth>
            </wp14:sizeRelH>
            <wp14:sizeRelV relativeFrom="margin">
              <wp14:pctHeight>0</wp14:pctHeight>
            </wp14:sizeRelV>
          </wp:anchor>
        </w:drawing>
      </w:r>
      <w:r w:rsidRPr="000159DC">
        <w:rPr>
          <w:rFonts w:ascii="Times New Roman" w:eastAsia="楷体" w:hAnsi="Times New Roman" w:cs="Times New Roman"/>
          <w:szCs w:val="21"/>
        </w:rPr>
        <w:sym w:font="Wingdings" w:char="F09F"/>
      </w:r>
      <w:r w:rsidRPr="000159DC">
        <w:rPr>
          <w:rFonts w:ascii="Times New Roman" w:eastAsia="楷体" w:hAnsi="Times New Roman" w:cs="Times New Roman"/>
          <w:szCs w:val="21"/>
        </w:rPr>
        <w:t>微众银行区块链首席架构师</w:t>
      </w:r>
    </w:p>
    <w:p w14:paraId="30FE7A51" w14:textId="41A6FA12" w:rsidR="006A6FAC" w:rsidRPr="000159DC" w:rsidRDefault="006A6FAC" w:rsidP="000159DC">
      <w:pPr>
        <w:spacing w:line="360" w:lineRule="auto"/>
        <w:ind w:leftChars="1300" w:left="2730" w:firstLineChars="200" w:firstLine="420"/>
        <w:rPr>
          <w:rFonts w:ascii="Times New Roman" w:eastAsia="楷体" w:hAnsi="Times New Roman" w:cs="Times New Roman"/>
          <w:szCs w:val="21"/>
        </w:rPr>
      </w:pPr>
      <w:r w:rsidRPr="000159DC">
        <w:rPr>
          <w:rFonts w:ascii="Times New Roman" w:eastAsia="楷体" w:hAnsi="Times New Roman" w:cs="Times New Roman"/>
          <w:szCs w:val="21"/>
        </w:rPr>
        <w:sym w:font="Wingdings" w:char="F09F"/>
      </w:r>
      <w:r w:rsidRPr="000159DC">
        <w:rPr>
          <w:rFonts w:ascii="Times New Roman" w:eastAsia="楷体" w:hAnsi="Times New Roman" w:cs="Times New Roman"/>
          <w:szCs w:val="21"/>
        </w:rPr>
        <w:t>FISCO BCOS</w:t>
      </w:r>
      <w:r w:rsidRPr="000159DC">
        <w:rPr>
          <w:rFonts w:ascii="Times New Roman" w:eastAsia="楷体" w:hAnsi="Times New Roman" w:cs="Times New Roman"/>
          <w:szCs w:val="21"/>
        </w:rPr>
        <w:t>开源区块链平台首席架构师</w:t>
      </w:r>
    </w:p>
    <w:p w14:paraId="0393782B" w14:textId="32544E09" w:rsidR="006A6FAC" w:rsidRDefault="006A6FAC" w:rsidP="000159DC">
      <w:pPr>
        <w:spacing w:line="360" w:lineRule="auto"/>
        <w:ind w:leftChars="1300" w:left="2730" w:firstLineChars="200" w:firstLine="420"/>
        <w:rPr>
          <w:rFonts w:ascii="Times New Roman" w:eastAsia="楷体" w:hAnsi="Times New Roman" w:cs="Times New Roman"/>
          <w:szCs w:val="21"/>
        </w:rPr>
      </w:pPr>
      <w:r w:rsidRPr="000159DC">
        <w:rPr>
          <w:rFonts w:ascii="Times New Roman" w:eastAsia="楷体" w:hAnsi="Times New Roman" w:cs="Times New Roman"/>
          <w:szCs w:val="21"/>
        </w:rPr>
        <w:t>目前致力于区块链平台系统研发、推动基于区块链的业务落地及通过开源社区建设，助力行业生态的发展</w:t>
      </w:r>
      <w:r w:rsidR="000159DC">
        <w:rPr>
          <w:rFonts w:ascii="Times New Roman" w:eastAsia="楷体" w:hAnsi="Times New Roman" w:cs="Times New Roman" w:hint="eastAsia"/>
          <w:szCs w:val="21"/>
        </w:rPr>
        <w:t>。</w:t>
      </w:r>
    </w:p>
    <w:p w14:paraId="5FB2BFF0" w14:textId="677A4BDA" w:rsidR="000159DC" w:rsidRDefault="000159DC" w:rsidP="000159DC">
      <w:pPr>
        <w:spacing w:line="360" w:lineRule="auto"/>
        <w:rPr>
          <w:rFonts w:ascii="Times New Roman" w:eastAsia="楷体" w:hAnsi="Times New Roman" w:cs="Times New Roman"/>
          <w:szCs w:val="21"/>
        </w:rPr>
      </w:pPr>
    </w:p>
    <w:p w14:paraId="59BCD917" w14:textId="3CE11A9A" w:rsidR="000159DC" w:rsidRDefault="000159DC" w:rsidP="000159DC">
      <w:pPr>
        <w:spacing w:line="360" w:lineRule="auto"/>
        <w:rPr>
          <w:rFonts w:ascii="Times New Roman" w:eastAsia="楷体" w:hAnsi="Times New Roman" w:cs="Times New Roman"/>
          <w:szCs w:val="21"/>
        </w:rPr>
      </w:pPr>
    </w:p>
    <w:p w14:paraId="2E3320C1" w14:textId="77777777" w:rsidR="000159DC" w:rsidRPr="00232248" w:rsidRDefault="000159DC" w:rsidP="000159DC">
      <w:pPr>
        <w:ind w:leftChars="200" w:left="420"/>
        <w:rPr>
          <w:rFonts w:ascii="楷体" w:eastAsia="楷体" w:hAnsi="楷体"/>
          <w:b/>
          <w:bCs/>
          <w:szCs w:val="21"/>
        </w:rPr>
      </w:pPr>
      <w:r w:rsidRPr="00232248">
        <w:rPr>
          <w:rFonts w:ascii="楷体" w:eastAsia="楷体" w:hAnsi="楷体" w:hint="eastAsia"/>
          <w:b/>
          <w:bCs/>
          <w:szCs w:val="21"/>
        </w:rPr>
        <w:t>内容纲要：</w:t>
      </w:r>
    </w:p>
    <w:p w14:paraId="50A2B868" w14:textId="343406E5" w:rsidR="000159DC" w:rsidRPr="000159DC" w:rsidRDefault="000159DC" w:rsidP="000159DC">
      <w:pPr>
        <w:spacing w:line="360" w:lineRule="auto"/>
        <w:ind w:leftChars="200" w:left="420"/>
        <w:rPr>
          <w:rFonts w:ascii="Times New Roman" w:eastAsia="楷体" w:hAnsi="Times New Roman" w:cs="Times New Roman"/>
          <w:szCs w:val="21"/>
        </w:rPr>
      </w:pPr>
      <w:r>
        <w:rPr>
          <w:rFonts w:ascii="Times New Roman" w:eastAsia="楷体" w:hAnsi="Times New Roman" w:cs="Times New Roman"/>
          <w:szCs w:val="21"/>
        </w:rPr>
        <w:t xml:space="preserve">1. </w:t>
      </w:r>
      <w:r w:rsidRPr="000159DC">
        <w:rPr>
          <w:rFonts w:ascii="Times New Roman" w:eastAsia="楷体" w:hAnsi="Times New Roman" w:cs="Times New Roman"/>
          <w:szCs w:val="21"/>
        </w:rPr>
        <w:t>区块链的缘起，现状和发展</w:t>
      </w:r>
    </w:p>
    <w:p w14:paraId="0D894D51" w14:textId="332BB741" w:rsidR="000159DC" w:rsidRPr="000159DC" w:rsidRDefault="000159DC" w:rsidP="000159DC">
      <w:pPr>
        <w:spacing w:line="360" w:lineRule="auto"/>
        <w:ind w:leftChars="200" w:left="420"/>
        <w:rPr>
          <w:rFonts w:ascii="Times New Roman" w:eastAsia="楷体" w:hAnsi="Times New Roman" w:cs="Times New Roman"/>
          <w:szCs w:val="21"/>
        </w:rPr>
      </w:pPr>
      <w:r>
        <w:rPr>
          <w:rFonts w:ascii="Times New Roman" w:eastAsia="楷体" w:hAnsi="Times New Roman" w:cs="Times New Roman"/>
          <w:szCs w:val="21"/>
        </w:rPr>
        <w:t xml:space="preserve">2. </w:t>
      </w:r>
      <w:r w:rsidRPr="000159DC">
        <w:rPr>
          <w:rFonts w:ascii="Times New Roman" w:eastAsia="楷体" w:hAnsi="Times New Roman" w:cs="Times New Roman"/>
          <w:szCs w:val="21"/>
        </w:rPr>
        <w:t>区块链技术架构和原理解析</w:t>
      </w:r>
    </w:p>
    <w:p w14:paraId="22C65838" w14:textId="13C0DC4E" w:rsidR="000159DC" w:rsidRDefault="000159DC" w:rsidP="000159DC">
      <w:pPr>
        <w:spacing w:line="360" w:lineRule="auto"/>
        <w:ind w:leftChars="200" w:left="420"/>
        <w:rPr>
          <w:rFonts w:ascii="Times New Roman" w:eastAsia="楷体" w:hAnsi="Times New Roman" w:cs="Times New Roman"/>
          <w:szCs w:val="21"/>
        </w:rPr>
      </w:pPr>
      <w:r>
        <w:rPr>
          <w:rFonts w:ascii="Times New Roman" w:eastAsia="楷体" w:hAnsi="Times New Roman" w:cs="Times New Roman"/>
          <w:szCs w:val="21"/>
        </w:rPr>
        <w:t xml:space="preserve">3. </w:t>
      </w:r>
      <w:r w:rsidRPr="000159DC">
        <w:rPr>
          <w:rFonts w:ascii="Times New Roman" w:eastAsia="楷体" w:hAnsi="Times New Roman" w:cs="Times New Roman"/>
          <w:szCs w:val="21"/>
        </w:rPr>
        <w:t>区块链应用和案例综述</w:t>
      </w:r>
    </w:p>
    <w:p w14:paraId="68D06769" w14:textId="1E1C2780" w:rsidR="000159DC" w:rsidRDefault="000159DC" w:rsidP="000159DC">
      <w:pPr>
        <w:spacing w:line="360" w:lineRule="auto"/>
        <w:ind w:leftChars="200" w:left="420"/>
        <w:rPr>
          <w:rFonts w:ascii="Times New Roman" w:eastAsia="楷体" w:hAnsi="Times New Roman" w:cs="Times New Roman"/>
          <w:szCs w:val="21"/>
        </w:rPr>
      </w:pPr>
    </w:p>
    <w:p w14:paraId="37EFFA89" w14:textId="77777777" w:rsidR="000159DC" w:rsidRPr="00232248" w:rsidRDefault="000159DC" w:rsidP="000159DC">
      <w:pPr>
        <w:ind w:leftChars="200" w:left="420"/>
        <w:rPr>
          <w:rFonts w:ascii="楷体" w:eastAsia="楷体" w:hAnsi="楷体"/>
          <w:b/>
          <w:bCs/>
          <w:szCs w:val="21"/>
        </w:rPr>
      </w:pPr>
      <w:r w:rsidRPr="00232248">
        <w:rPr>
          <w:rFonts w:ascii="楷体" w:eastAsia="楷体" w:hAnsi="楷体" w:hint="eastAsia"/>
          <w:b/>
          <w:bCs/>
          <w:szCs w:val="21"/>
        </w:rPr>
        <w:t>推荐阅读书籍</w:t>
      </w:r>
    </w:p>
    <w:p w14:paraId="392412BF" w14:textId="742847DB" w:rsidR="000159DC" w:rsidRDefault="000159DC" w:rsidP="000159DC">
      <w:pPr>
        <w:spacing w:line="360" w:lineRule="auto"/>
        <w:ind w:leftChars="200" w:left="420"/>
        <w:rPr>
          <w:rFonts w:ascii="Times New Roman" w:eastAsia="楷体" w:hAnsi="Times New Roman" w:cs="Times New Roman"/>
          <w:szCs w:val="21"/>
        </w:rPr>
      </w:pPr>
      <w:r w:rsidRPr="000159DC">
        <w:rPr>
          <w:rFonts w:ascii="Times New Roman" w:eastAsia="楷体" w:hAnsi="Times New Roman" w:cs="Times New Roman"/>
          <w:szCs w:val="21"/>
        </w:rPr>
        <w:t>FISCO BCOS</w:t>
      </w:r>
      <w:r w:rsidRPr="000159DC">
        <w:rPr>
          <w:rFonts w:ascii="Times New Roman" w:eastAsia="楷体" w:hAnsi="Times New Roman" w:cs="Times New Roman"/>
          <w:szCs w:val="21"/>
        </w:rPr>
        <w:t>公众号上的推文</w:t>
      </w:r>
    </w:p>
    <w:p w14:paraId="3B63B33A" w14:textId="77777777" w:rsidR="00D30C13" w:rsidRDefault="00D30C13" w:rsidP="000159DC">
      <w:pPr>
        <w:spacing w:line="360" w:lineRule="auto"/>
        <w:rPr>
          <w:rFonts w:ascii="Times New Roman" w:eastAsia="楷体" w:hAnsi="Times New Roman" w:cs="Times New Roman"/>
          <w:szCs w:val="21"/>
        </w:rPr>
        <w:sectPr w:rsidR="00D30C13">
          <w:pgSz w:w="11906" w:h="16838"/>
          <w:pgMar w:top="1440" w:right="1800" w:bottom="1440" w:left="1800" w:header="851" w:footer="992" w:gutter="0"/>
          <w:cols w:space="425"/>
          <w:docGrid w:type="lines" w:linePitch="312"/>
        </w:sectPr>
      </w:pPr>
    </w:p>
    <w:p w14:paraId="0CB0A63B" w14:textId="7D9374A6" w:rsidR="00D30C13" w:rsidRPr="00232248" w:rsidRDefault="00D30C13" w:rsidP="00D30C13">
      <w:pPr>
        <w:jc w:val="left"/>
        <w:rPr>
          <w:rFonts w:ascii="楷体" w:eastAsia="楷体" w:hAnsi="楷体"/>
          <w:b/>
          <w:bCs/>
          <w:sz w:val="28"/>
          <w:szCs w:val="32"/>
          <w:u w:val="single"/>
        </w:rPr>
      </w:pPr>
      <w:r w:rsidRPr="00232248">
        <w:rPr>
          <w:rFonts w:ascii="楷体" w:eastAsia="楷体" w:hAnsi="楷体" w:hint="eastAsia"/>
          <w:b/>
          <w:bCs/>
          <w:sz w:val="28"/>
          <w:szCs w:val="32"/>
          <w:u w:val="single"/>
        </w:rPr>
        <w:lastRenderedPageBreak/>
        <w:t>第</w:t>
      </w:r>
      <w:r>
        <w:rPr>
          <w:rFonts w:ascii="楷体" w:eastAsia="楷体" w:hAnsi="楷体" w:hint="eastAsia"/>
          <w:b/>
          <w:bCs/>
          <w:sz w:val="28"/>
          <w:szCs w:val="32"/>
          <w:u w:val="single"/>
        </w:rPr>
        <w:t>三</w:t>
      </w:r>
      <w:r w:rsidRPr="00232248">
        <w:rPr>
          <w:rFonts w:ascii="楷体" w:eastAsia="楷体" w:hAnsi="楷体" w:hint="eastAsia"/>
          <w:b/>
          <w:bCs/>
          <w:sz w:val="28"/>
          <w:szCs w:val="32"/>
          <w:u w:val="single"/>
        </w:rPr>
        <w:t>周</w:t>
      </w:r>
    </w:p>
    <w:p w14:paraId="6FE5D576" w14:textId="09301CD0" w:rsidR="00D30C13" w:rsidRDefault="00D30C13" w:rsidP="00D30C13">
      <w:pPr>
        <w:spacing w:line="360" w:lineRule="auto"/>
        <w:rPr>
          <w:rFonts w:ascii="楷体" w:eastAsia="楷体" w:hAnsi="楷体"/>
          <w:b/>
          <w:bCs/>
          <w:szCs w:val="21"/>
        </w:rPr>
      </w:pPr>
      <w:r>
        <w:rPr>
          <w:rFonts w:ascii="楷体" w:eastAsia="楷体" w:hAnsi="楷体" w:hint="eastAsia"/>
          <w:b/>
          <w:bCs/>
          <w:szCs w:val="21"/>
        </w:rPr>
        <w:t>监管科技</w:t>
      </w:r>
    </w:p>
    <w:p w14:paraId="5F3AFA44" w14:textId="1F56101B" w:rsidR="00D30C13" w:rsidRPr="00232248" w:rsidRDefault="00D30C13" w:rsidP="00D30C13">
      <w:pPr>
        <w:spacing w:line="360" w:lineRule="auto"/>
        <w:ind w:leftChars="200" w:left="420"/>
        <w:rPr>
          <w:rFonts w:ascii="楷体" w:eastAsia="楷体" w:hAnsi="楷体"/>
          <w:b/>
          <w:bCs/>
          <w:szCs w:val="21"/>
        </w:rPr>
      </w:pPr>
      <w:r w:rsidRPr="00232248">
        <w:rPr>
          <w:rFonts w:ascii="楷体" w:eastAsia="楷体" w:hAnsi="楷体" w:hint="eastAsia"/>
          <w:b/>
          <w:bCs/>
          <w:szCs w:val="21"/>
        </w:rPr>
        <w:t>授课老师：</w:t>
      </w:r>
      <w:r>
        <w:rPr>
          <w:rFonts w:ascii="楷体" w:eastAsia="楷体" w:hAnsi="楷体" w:hint="eastAsia"/>
          <w:b/>
          <w:bCs/>
          <w:szCs w:val="21"/>
        </w:rPr>
        <w:t>韩海燕</w:t>
      </w:r>
    </w:p>
    <w:p w14:paraId="749FD9D8" w14:textId="5564F194" w:rsidR="00D30C13" w:rsidRPr="000159DC" w:rsidRDefault="00D30C13" w:rsidP="00D30C13">
      <w:pPr>
        <w:spacing w:line="360" w:lineRule="auto"/>
        <w:ind w:leftChars="900" w:left="1890" w:firstLineChars="200" w:firstLine="422"/>
        <w:rPr>
          <w:rFonts w:ascii="Times New Roman" w:eastAsia="楷体" w:hAnsi="Times New Roman" w:cs="Times New Roman"/>
          <w:szCs w:val="21"/>
        </w:rPr>
      </w:pPr>
      <w:r w:rsidRPr="000159DC">
        <w:rPr>
          <w:rFonts w:ascii="Times New Roman" w:eastAsia="楷体" w:hAnsi="Times New Roman" w:cs="Times New Roman"/>
          <w:b/>
          <w:bCs/>
          <w:noProof/>
          <w:szCs w:val="21"/>
        </w:rPr>
        <w:drawing>
          <wp:anchor distT="0" distB="0" distL="114300" distR="114300" simplePos="0" relativeHeight="251662336" behindDoc="0" locked="0" layoutInCell="1" allowOverlap="1" wp14:anchorId="69D05604" wp14:editId="5D24201B">
            <wp:simplePos x="0" y="0"/>
            <wp:positionH relativeFrom="column">
              <wp:posOffset>259080</wp:posOffset>
            </wp:positionH>
            <wp:positionV relativeFrom="paragraph">
              <wp:posOffset>34925</wp:posOffset>
            </wp:positionV>
            <wp:extent cx="1286510" cy="894080"/>
            <wp:effectExtent l="0" t="0" r="8890" b="127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6510" cy="894080"/>
                    </a:xfrm>
                    <a:prstGeom prst="rect">
                      <a:avLst/>
                    </a:prstGeom>
                  </pic:spPr>
                </pic:pic>
              </a:graphicData>
            </a:graphic>
            <wp14:sizeRelH relativeFrom="margin">
              <wp14:pctWidth>0</wp14:pctWidth>
            </wp14:sizeRelH>
            <wp14:sizeRelV relativeFrom="margin">
              <wp14:pctHeight>0</wp14:pctHeight>
            </wp14:sizeRelV>
          </wp:anchor>
        </w:drawing>
      </w:r>
      <w:r w:rsidRPr="000159DC">
        <w:rPr>
          <w:rFonts w:ascii="Times New Roman" w:eastAsia="楷体" w:hAnsi="Times New Roman" w:cs="Times New Roman"/>
          <w:szCs w:val="21"/>
        </w:rPr>
        <w:sym w:font="Wingdings" w:char="F09F"/>
      </w:r>
      <w:r w:rsidRPr="000159DC">
        <w:rPr>
          <w:rFonts w:ascii="Times New Roman" w:eastAsia="楷体" w:hAnsi="Times New Roman" w:cs="Times New Roman"/>
          <w:szCs w:val="21"/>
        </w:rPr>
        <w:t>微众银行</w:t>
      </w:r>
      <w:r>
        <w:rPr>
          <w:rFonts w:ascii="Times New Roman" w:eastAsia="楷体" w:hAnsi="Times New Roman" w:cs="Times New Roman" w:hint="eastAsia"/>
          <w:szCs w:val="21"/>
        </w:rPr>
        <w:t>监管科技室负责人</w:t>
      </w:r>
    </w:p>
    <w:p w14:paraId="337516D3" w14:textId="775D67D3" w:rsidR="00D30C13" w:rsidRDefault="00D30C13" w:rsidP="00D30C13">
      <w:pPr>
        <w:spacing w:line="360" w:lineRule="auto"/>
        <w:ind w:leftChars="900" w:left="1890" w:firstLineChars="200" w:firstLine="420"/>
        <w:rPr>
          <w:rFonts w:ascii="Times New Roman" w:eastAsia="楷体" w:hAnsi="Times New Roman" w:cs="Times New Roman"/>
          <w:szCs w:val="21"/>
        </w:rPr>
      </w:pPr>
      <w:r w:rsidRPr="000159DC">
        <w:rPr>
          <w:rFonts w:ascii="Times New Roman" w:eastAsia="楷体" w:hAnsi="Times New Roman" w:cs="Times New Roman"/>
          <w:szCs w:val="21"/>
        </w:rPr>
        <w:sym w:font="Wingdings" w:char="F09F"/>
      </w:r>
      <w:r>
        <w:rPr>
          <w:rFonts w:ascii="Times New Roman" w:eastAsia="楷体" w:hAnsi="Times New Roman" w:cs="Times New Roman" w:hint="eastAsia"/>
          <w:szCs w:val="21"/>
        </w:rPr>
        <w:t>由公务员转型，并拥有丰富的金融行业工作经验</w:t>
      </w:r>
    </w:p>
    <w:p w14:paraId="21B0DAB6" w14:textId="78EC4057" w:rsidR="00D30C13" w:rsidRPr="000159DC" w:rsidRDefault="00D30C13" w:rsidP="00D30C13">
      <w:pPr>
        <w:spacing w:line="360" w:lineRule="auto"/>
        <w:ind w:leftChars="900" w:left="1890" w:firstLineChars="200" w:firstLine="420"/>
        <w:rPr>
          <w:rFonts w:ascii="Times New Roman" w:eastAsia="楷体" w:hAnsi="Times New Roman" w:cs="Times New Roman"/>
          <w:szCs w:val="21"/>
        </w:rPr>
      </w:pPr>
      <w:r w:rsidRPr="000159DC">
        <w:rPr>
          <w:rFonts w:ascii="Times New Roman" w:eastAsia="楷体" w:hAnsi="Times New Roman" w:cs="Times New Roman"/>
          <w:szCs w:val="21"/>
        </w:rPr>
        <w:sym w:font="Wingdings" w:char="F09F"/>
      </w:r>
      <w:r>
        <w:rPr>
          <w:rFonts w:ascii="Times New Roman" w:eastAsia="楷体" w:hAnsi="Times New Roman" w:cs="Times New Roman" w:hint="eastAsia"/>
          <w:szCs w:val="21"/>
        </w:rPr>
        <w:t>主持过系统开发、系统运维、项目管理等工作</w:t>
      </w:r>
    </w:p>
    <w:p w14:paraId="1212CDA2" w14:textId="77777777" w:rsidR="00D30C13" w:rsidRDefault="00D30C13" w:rsidP="00D30C13">
      <w:pPr>
        <w:ind w:leftChars="200" w:left="420"/>
        <w:rPr>
          <w:rFonts w:ascii="楷体" w:eastAsia="楷体" w:hAnsi="楷体"/>
          <w:b/>
          <w:bCs/>
          <w:szCs w:val="21"/>
        </w:rPr>
      </w:pPr>
    </w:p>
    <w:p w14:paraId="45026D76" w14:textId="60AE1970" w:rsidR="00D30C13" w:rsidRPr="00232248" w:rsidRDefault="00D30C13" w:rsidP="00D30C13">
      <w:pPr>
        <w:ind w:leftChars="200" w:left="420"/>
        <w:rPr>
          <w:rFonts w:ascii="楷体" w:eastAsia="楷体" w:hAnsi="楷体"/>
          <w:b/>
          <w:bCs/>
          <w:szCs w:val="21"/>
        </w:rPr>
      </w:pPr>
      <w:r w:rsidRPr="00232248">
        <w:rPr>
          <w:rFonts w:ascii="楷体" w:eastAsia="楷体" w:hAnsi="楷体" w:hint="eastAsia"/>
          <w:b/>
          <w:bCs/>
          <w:szCs w:val="21"/>
        </w:rPr>
        <w:t>内容纲要：</w:t>
      </w:r>
    </w:p>
    <w:p w14:paraId="29363320" w14:textId="77777777" w:rsidR="00D30C13" w:rsidRPr="00D30C13" w:rsidRDefault="00D30C13" w:rsidP="00D30C13">
      <w:pPr>
        <w:spacing w:line="360" w:lineRule="auto"/>
        <w:ind w:leftChars="200" w:left="420"/>
        <w:rPr>
          <w:rFonts w:ascii="Times New Roman" w:eastAsia="楷体" w:hAnsi="Times New Roman" w:cs="Times New Roman"/>
          <w:szCs w:val="21"/>
        </w:rPr>
      </w:pPr>
      <w:r w:rsidRPr="00D30C13">
        <w:rPr>
          <w:rFonts w:ascii="Times New Roman" w:eastAsia="楷体" w:hAnsi="Times New Roman" w:cs="Times New Roman" w:hint="eastAsia"/>
          <w:szCs w:val="21"/>
        </w:rPr>
        <w:t>一、金融监管（主要是提问互动的方式进行，需课前准备）</w:t>
      </w:r>
    </w:p>
    <w:p w14:paraId="1F540D85" w14:textId="09C185B9" w:rsidR="00D30C13" w:rsidRPr="00D30C13" w:rsidRDefault="00D30C13" w:rsidP="00D30C13">
      <w:pPr>
        <w:spacing w:line="360" w:lineRule="auto"/>
        <w:ind w:leftChars="200" w:left="420"/>
        <w:rPr>
          <w:rFonts w:ascii="Times New Roman" w:eastAsia="楷体" w:hAnsi="Times New Roman" w:cs="Times New Roman"/>
          <w:szCs w:val="21"/>
        </w:rPr>
      </w:pPr>
      <w:r>
        <w:rPr>
          <w:rFonts w:ascii="Times New Roman" w:eastAsia="楷体" w:hAnsi="Times New Roman" w:cs="Times New Roman"/>
          <w:szCs w:val="21"/>
        </w:rPr>
        <w:t>1.</w:t>
      </w:r>
      <w:r w:rsidRPr="00D30C13">
        <w:rPr>
          <w:rFonts w:ascii="Times New Roman" w:eastAsia="楷体" w:hAnsi="Times New Roman" w:cs="Times New Roman"/>
          <w:szCs w:val="21"/>
        </w:rPr>
        <w:t>1</w:t>
      </w:r>
      <w:r w:rsidRPr="00D30C13">
        <w:rPr>
          <w:rFonts w:ascii="Times New Roman" w:eastAsia="楷体" w:hAnsi="Times New Roman" w:cs="Times New Roman"/>
          <w:szCs w:val="21"/>
        </w:rPr>
        <w:t>什么是金融监管？</w:t>
      </w:r>
    </w:p>
    <w:p w14:paraId="76977850" w14:textId="2FB2DF2C" w:rsidR="00D30C13" w:rsidRPr="00D30C13" w:rsidRDefault="00D30C13" w:rsidP="00D30C13">
      <w:pPr>
        <w:spacing w:line="360" w:lineRule="auto"/>
        <w:ind w:leftChars="200" w:left="420"/>
        <w:rPr>
          <w:rFonts w:ascii="Times New Roman" w:eastAsia="楷体" w:hAnsi="Times New Roman" w:cs="Times New Roman"/>
          <w:szCs w:val="21"/>
        </w:rPr>
      </w:pPr>
      <w:r>
        <w:rPr>
          <w:rFonts w:ascii="Times New Roman" w:eastAsia="楷体" w:hAnsi="Times New Roman" w:cs="Times New Roman"/>
          <w:szCs w:val="21"/>
        </w:rPr>
        <w:t>1.2</w:t>
      </w:r>
      <w:r w:rsidRPr="00D30C13">
        <w:rPr>
          <w:rFonts w:ascii="Times New Roman" w:eastAsia="楷体" w:hAnsi="Times New Roman" w:cs="Times New Roman"/>
          <w:szCs w:val="21"/>
        </w:rPr>
        <w:t>金融监管的作用和意义；</w:t>
      </w:r>
    </w:p>
    <w:p w14:paraId="2BEF7C77" w14:textId="54E53896" w:rsidR="00D30C13" w:rsidRPr="00D30C13" w:rsidRDefault="00D30C13" w:rsidP="00D30C13">
      <w:pPr>
        <w:spacing w:line="360" w:lineRule="auto"/>
        <w:ind w:leftChars="200" w:left="420"/>
        <w:rPr>
          <w:rFonts w:ascii="Times New Roman" w:eastAsia="楷体" w:hAnsi="Times New Roman" w:cs="Times New Roman"/>
          <w:szCs w:val="21"/>
        </w:rPr>
      </w:pPr>
      <w:r>
        <w:rPr>
          <w:rFonts w:ascii="Times New Roman" w:eastAsia="楷体" w:hAnsi="Times New Roman" w:cs="Times New Roman"/>
          <w:szCs w:val="21"/>
        </w:rPr>
        <w:t>1.3</w:t>
      </w:r>
      <w:r w:rsidRPr="00D30C13">
        <w:rPr>
          <w:rFonts w:ascii="Times New Roman" w:eastAsia="楷体" w:hAnsi="Times New Roman" w:cs="Times New Roman"/>
          <w:szCs w:val="21"/>
        </w:rPr>
        <w:t>我国的金融监管体系</w:t>
      </w:r>
    </w:p>
    <w:p w14:paraId="1D86AE2F" w14:textId="77777777" w:rsidR="00D30C13" w:rsidRPr="00D30C13" w:rsidRDefault="00D30C13" w:rsidP="00D30C13">
      <w:pPr>
        <w:spacing w:line="360" w:lineRule="auto"/>
        <w:ind w:leftChars="200" w:left="420"/>
        <w:rPr>
          <w:rFonts w:ascii="Times New Roman" w:eastAsia="楷体" w:hAnsi="Times New Roman" w:cs="Times New Roman"/>
          <w:szCs w:val="21"/>
        </w:rPr>
      </w:pPr>
      <w:r w:rsidRPr="00D30C13">
        <w:rPr>
          <w:rFonts w:ascii="Times New Roman" w:eastAsia="楷体" w:hAnsi="Times New Roman" w:cs="Times New Roman" w:hint="eastAsia"/>
          <w:szCs w:val="21"/>
        </w:rPr>
        <w:t>二、监管科技</w:t>
      </w:r>
    </w:p>
    <w:p w14:paraId="52D50974" w14:textId="77777777" w:rsidR="00D30C13" w:rsidRPr="00D30C13" w:rsidRDefault="00D30C13" w:rsidP="00D30C13">
      <w:pPr>
        <w:spacing w:line="360" w:lineRule="auto"/>
        <w:ind w:leftChars="200" w:left="420"/>
        <w:rPr>
          <w:rFonts w:ascii="Times New Roman" w:eastAsia="楷体" w:hAnsi="Times New Roman" w:cs="Times New Roman"/>
          <w:szCs w:val="21"/>
        </w:rPr>
      </w:pPr>
      <w:r w:rsidRPr="00D30C13">
        <w:rPr>
          <w:rFonts w:ascii="Times New Roman" w:eastAsia="楷体" w:hAnsi="Times New Roman" w:cs="Times New Roman"/>
          <w:szCs w:val="21"/>
        </w:rPr>
        <w:t xml:space="preserve">2.1 </w:t>
      </w:r>
      <w:r w:rsidRPr="00D30C13">
        <w:rPr>
          <w:rFonts w:ascii="Times New Roman" w:eastAsia="楷体" w:hAnsi="Times New Roman" w:cs="Times New Roman"/>
          <w:szCs w:val="21"/>
        </w:rPr>
        <w:t>什么是监管科技</w:t>
      </w:r>
    </w:p>
    <w:p w14:paraId="51D892D0" w14:textId="77777777" w:rsidR="00D30C13" w:rsidRPr="00D30C13" w:rsidRDefault="00D30C13" w:rsidP="00D30C13">
      <w:pPr>
        <w:spacing w:line="360" w:lineRule="auto"/>
        <w:ind w:leftChars="200" w:left="420"/>
        <w:rPr>
          <w:rFonts w:ascii="Times New Roman" w:eastAsia="楷体" w:hAnsi="Times New Roman" w:cs="Times New Roman"/>
          <w:szCs w:val="21"/>
        </w:rPr>
      </w:pPr>
      <w:r w:rsidRPr="00D30C13">
        <w:rPr>
          <w:rFonts w:ascii="Times New Roman" w:eastAsia="楷体" w:hAnsi="Times New Roman" w:cs="Times New Roman"/>
          <w:szCs w:val="21"/>
        </w:rPr>
        <w:t xml:space="preserve">2.2 </w:t>
      </w:r>
      <w:r w:rsidRPr="00D30C13">
        <w:rPr>
          <w:rFonts w:ascii="Times New Roman" w:eastAsia="楷体" w:hAnsi="Times New Roman" w:cs="Times New Roman"/>
          <w:szCs w:val="21"/>
        </w:rPr>
        <w:t>监管科技的发展概况</w:t>
      </w:r>
    </w:p>
    <w:p w14:paraId="7C851013" w14:textId="77777777" w:rsidR="00D30C13" w:rsidRPr="00D30C13" w:rsidRDefault="00D30C13" w:rsidP="00D30C13">
      <w:pPr>
        <w:spacing w:line="360" w:lineRule="auto"/>
        <w:ind w:leftChars="200" w:left="420"/>
        <w:rPr>
          <w:rFonts w:ascii="Times New Roman" w:eastAsia="楷体" w:hAnsi="Times New Roman" w:cs="Times New Roman"/>
          <w:szCs w:val="21"/>
        </w:rPr>
      </w:pPr>
      <w:r w:rsidRPr="00D30C13">
        <w:rPr>
          <w:rFonts w:ascii="Times New Roman" w:eastAsia="楷体" w:hAnsi="Times New Roman" w:cs="Times New Roman"/>
          <w:szCs w:val="21"/>
        </w:rPr>
        <w:t xml:space="preserve">2.3 </w:t>
      </w:r>
      <w:r w:rsidRPr="00D30C13">
        <w:rPr>
          <w:rFonts w:ascii="Times New Roman" w:eastAsia="楷体" w:hAnsi="Times New Roman" w:cs="Times New Roman"/>
          <w:szCs w:val="21"/>
        </w:rPr>
        <w:t>监管科技的技术支撑</w:t>
      </w:r>
    </w:p>
    <w:p w14:paraId="6B8F2547" w14:textId="17C692EE" w:rsidR="00D30C13" w:rsidRDefault="00D30C13" w:rsidP="00D30C13">
      <w:pPr>
        <w:spacing w:line="360" w:lineRule="auto"/>
        <w:ind w:leftChars="200" w:left="420"/>
        <w:rPr>
          <w:rFonts w:ascii="Times New Roman" w:eastAsia="楷体" w:hAnsi="Times New Roman" w:cs="Times New Roman"/>
          <w:szCs w:val="21"/>
        </w:rPr>
      </w:pPr>
      <w:r w:rsidRPr="00D30C13">
        <w:rPr>
          <w:rFonts w:ascii="Times New Roman" w:eastAsia="楷体" w:hAnsi="Times New Roman" w:cs="Times New Roman"/>
          <w:szCs w:val="21"/>
        </w:rPr>
        <w:t xml:space="preserve">2.4 </w:t>
      </w:r>
      <w:r w:rsidRPr="00D30C13">
        <w:rPr>
          <w:rFonts w:ascii="Times New Roman" w:eastAsia="楷体" w:hAnsi="Times New Roman" w:cs="Times New Roman"/>
          <w:szCs w:val="21"/>
        </w:rPr>
        <w:t>监管科技的主要应用场景及案例</w:t>
      </w:r>
    </w:p>
    <w:p w14:paraId="6D95F838" w14:textId="77777777" w:rsidR="00D30C13" w:rsidRPr="00232248" w:rsidRDefault="00D30C13" w:rsidP="00D30C13">
      <w:pPr>
        <w:ind w:leftChars="200" w:left="420"/>
        <w:rPr>
          <w:rFonts w:ascii="楷体" w:eastAsia="楷体" w:hAnsi="楷体"/>
          <w:b/>
          <w:bCs/>
          <w:szCs w:val="21"/>
        </w:rPr>
      </w:pPr>
      <w:r w:rsidRPr="00232248">
        <w:rPr>
          <w:rFonts w:ascii="楷体" w:eastAsia="楷体" w:hAnsi="楷体" w:hint="eastAsia"/>
          <w:b/>
          <w:bCs/>
          <w:szCs w:val="21"/>
        </w:rPr>
        <w:t>推荐阅读书籍</w:t>
      </w:r>
    </w:p>
    <w:p w14:paraId="231EC8B6" w14:textId="70EA226B" w:rsidR="00D30C13" w:rsidRDefault="00D30C13" w:rsidP="00D30C13">
      <w:pPr>
        <w:spacing w:line="360" w:lineRule="auto"/>
        <w:ind w:leftChars="200" w:left="420"/>
        <w:rPr>
          <w:rFonts w:ascii="Times New Roman" w:eastAsia="楷体" w:hAnsi="Times New Roman" w:cs="Times New Roman"/>
          <w:szCs w:val="21"/>
        </w:rPr>
      </w:pPr>
      <w:r w:rsidRPr="00D30C13">
        <w:rPr>
          <w:rFonts w:ascii="Times New Roman" w:eastAsia="楷体" w:hAnsi="Times New Roman" w:cs="Times New Roman" w:hint="eastAsia"/>
          <w:szCs w:val="21"/>
        </w:rPr>
        <w:t>《中国监管科技发展报告</w:t>
      </w:r>
      <w:r w:rsidRPr="00D30C13">
        <w:rPr>
          <w:rFonts w:ascii="Times New Roman" w:eastAsia="楷体" w:hAnsi="Times New Roman" w:cs="Times New Roman"/>
          <w:szCs w:val="21"/>
        </w:rPr>
        <w:t>2019</w:t>
      </w:r>
      <w:r w:rsidRPr="00D30C13">
        <w:rPr>
          <w:rFonts w:ascii="Times New Roman" w:eastAsia="楷体" w:hAnsi="Times New Roman" w:cs="Times New Roman"/>
          <w:szCs w:val="21"/>
        </w:rPr>
        <w:t>》</w:t>
      </w:r>
    </w:p>
    <w:p w14:paraId="2079D459" w14:textId="3647FF28" w:rsidR="00D30C13" w:rsidRPr="00D30C13" w:rsidRDefault="00D30C13" w:rsidP="00D30C13">
      <w:pPr>
        <w:spacing w:line="360" w:lineRule="auto"/>
        <w:ind w:leftChars="200" w:left="420"/>
        <w:rPr>
          <w:rFonts w:ascii="Times New Roman" w:eastAsia="楷体" w:hAnsi="Times New Roman" w:cs="Times New Roman"/>
          <w:szCs w:val="21"/>
        </w:rPr>
      </w:pPr>
      <w:r w:rsidRPr="00D30C13">
        <w:rPr>
          <w:rFonts w:ascii="Times New Roman" w:eastAsia="楷体" w:hAnsi="Times New Roman" w:cs="Times New Roman"/>
          <w:szCs w:val="21"/>
        </w:rPr>
        <w:t>《中国监管科技发展报告</w:t>
      </w:r>
      <w:r w:rsidRPr="00D30C13">
        <w:rPr>
          <w:rFonts w:ascii="Times New Roman" w:eastAsia="楷体" w:hAnsi="Times New Roman" w:cs="Times New Roman"/>
          <w:szCs w:val="21"/>
        </w:rPr>
        <w:t>2020</w:t>
      </w:r>
      <w:r w:rsidRPr="00D30C13">
        <w:rPr>
          <w:rFonts w:ascii="Times New Roman" w:eastAsia="楷体" w:hAnsi="Times New Roman" w:cs="Times New Roman"/>
          <w:szCs w:val="21"/>
        </w:rPr>
        <w:t>》</w:t>
      </w:r>
    </w:p>
    <w:p w14:paraId="485999B0" w14:textId="4F9A6454" w:rsidR="00A7086B" w:rsidRDefault="00D30C13" w:rsidP="00D30C13">
      <w:pPr>
        <w:spacing w:line="360" w:lineRule="auto"/>
        <w:ind w:firstLine="420"/>
        <w:rPr>
          <w:rFonts w:ascii="Times New Roman" w:eastAsia="楷体" w:hAnsi="Times New Roman" w:cs="Times New Roman"/>
          <w:szCs w:val="21"/>
        </w:rPr>
      </w:pPr>
      <w:r w:rsidRPr="00D30C13">
        <w:rPr>
          <w:rFonts w:ascii="Times New Roman" w:eastAsia="楷体" w:hAnsi="Times New Roman" w:cs="Times New Roman" w:hint="eastAsia"/>
          <w:szCs w:val="21"/>
        </w:rPr>
        <w:t>电子书链接：</w:t>
      </w:r>
      <w:hyperlink r:id="rId12" w:history="1">
        <w:r w:rsidR="00A7086B" w:rsidRPr="00A00565">
          <w:rPr>
            <w:rStyle w:val="a8"/>
            <w:rFonts w:ascii="Times New Roman" w:eastAsia="楷体" w:hAnsi="Times New Roman" w:cs="Times New Roman"/>
            <w:szCs w:val="21"/>
          </w:rPr>
          <w:t>https://www.pishu.com.cn/skwx_ps/bookDetail?SiteID=14&amp;ID=11249116</w:t>
        </w:r>
      </w:hyperlink>
    </w:p>
    <w:p w14:paraId="782CC57C" w14:textId="77777777" w:rsidR="00A7086B" w:rsidRDefault="00A7086B">
      <w:pPr>
        <w:widowControl/>
        <w:jc w:val="left"/>
        <w:rPr>
          <w:rFonts w:ascii="Times New Roman" w:eastAsia="楷体" w:hAnsi="Times New Roman" w:cs="Times New Roman"/>
          <w:szCs w:val="21"/>
        </w:rPr>
      </w:pPr>
      <w:r>
        <w:rPr>
          <w:rFonts w:ascii="Times New Roman" w:eastAsia="楷体" w:hAnsi="Times New Roman" w:cs="Times New Roman"/>
          <w:szCs w:val="21"/>
        </w:rPr>
        <w:br w:type="page"/>
      </w:r>
    </w:p>
    <w:p w14:paraId="05312FCF" w14:textId="699E550E" w:rsidR="00A7086B" w:rsidRPr="00232248" w:rsidRDefault="00A7086B" w:rsidP="00A7086B">
      <w:pPr>
        <w:jc w:val="left"/>
        <w:rPr>
          <w:rFonts w:ascii="楷体" w:eastAsia="楷体" w:hAnsi="楷体"/>
          <w:b/>
          <w:bCs/>
          <w:sz w:val="28"/>
          <w:szCs w:val="32"/>
          <w:u w:val="single"/>
        </w:rPr>
      </w:pPr>
      <w:r w:rsidRPr="00232248">
        <w:rPr>
          <w:rFonts w:ascii="楷体" w:eastAsia="楷体" w:hAnsi="楷体" w:hint="eastAsia"/>
          <w:b/>
          <w:bCs/>
          <w:sz w:val="28"/>
          <w:szCs w:val="32"/>
          <w:u w:val="single"/>
        </w:rPr>
        <w:lastRenderedPageBreak/>
        <w:t>第</w:t>
      </w:r>
      <w:r>
        <w:rPr>
          <w:rFonts w:ascii="楷体" w:eastAsia="楷体" w:hAnsi="楷体" w:hint="eastAsia"/>
          <w:b/>
          <w:bCs/>
          <w:sz w:val="28"/>
          <w:szCs w:val="32"/>
          <w:u w:val="single"/>
        </w:rPr>
        <w:t>四</w:t>
      </w:r>
      <w:r w:rsidRPr="00232248">
        <w:rPr>
          <w:rFonts w:ascii="楷体" w:eastAsia="楷体" w:hAnsi="楷体" w:hint="eastAsia"/>
          <w:b/>
          <w:bCs/>
          <w:sz w:val="28"/>
          <w:szCs w:val="32"/>
          <w:u w:val="single"/>
        </w:rPr>
        <w:t>周</w:t>
      </w:r>
    </w:p>
    <w:p w14:paraId="1256C7DB" w14:textId="66BADAC5" w:rsidR="00A7086B" w:rsidRDefault="00A7086B" w:rsidP="00A7086B">
      <w:pPr>
        <w:spacing w:line="360" w:lineRule="auto"/>
        <w:rPr>
          <w:rFonts w:ascii="楷体" w:eastAsia="楷体" w:hAnsi="楷体"/>
          <w:b/>
          <w:bCs/>
          <w:szCs w:val="21"/>
        </w:rPr>
      </w:pPr>
      <w:r>
        <w:rPr>
          <w:rFonts w:ascii="楷体" w:eastAsia="楷体" w:hAnsi="楷体" w:hint="eastAsia"/>
          <w:b/>
          <w:bCs/>
          <w:szCs w:val="21"/>
        </w:rPr>
        <w:t>可感知经济学</w:t>
      </w:r>
    </w:p>
    <w:p w14:paraId="263DCA0B" w14:textId="022F5921" w:rsidR="00A7086B" w:rsidRPr="00232248" w:rsidRDefault="00A7086B" w:rsidP="00A7086B">
      <w:pPr>
        <w:spacing w:line="360" w:lineRule="auto"/>
        <w:ind w:leftChars="200" w:left="420"/>
        <w:rPr>
          <w:rFonts w:ascii="楷体" w:eastAsia="楷体" w:hAnsi="楷体"/>
          <w:b/>
          <w:bCs/>
          <w:szCs w:val="21"/>
        </w:rPr>
      </w:pPr>
      <w:r w:rsidRPr="00232248">
        <w:rPr>
          <w:rFonts w:ascii="楷体" w:eastAsia="楷体" w:hAnsi="楷体" w:hint="eastAsia"/>
          <w:b/>
          <w:bCs/>
          <w:szCs w:val="21"/>
        </w:rPr>
        <w:t>授课老师：</w:t>
      </w:r>
      <w:r>
        <w:rPr>
          <w:rFonts w:ascii="楷体" w:eastAsia="楷体" w:hAnsi="楷体" w:hint="eastAsia"/>
          <w:b/>
          <w:bCs/>
          <w:szCs w:val="21"/>
        </w:rPr>
        <w:t>吴海山</w:t>
      </w:r>
    </w:p>
    <w:p w14:paraId="2B7CC54A" w14:textId="6D7AE914" w:rsidR="00A7086B" w:rsidRPr="000159DC" w:rsidRDefault="0026287E" w:rsidP="0026287E">
      <w:pPr>
        <w:spacing w:line="360" w:lineRule="auto"/>
        <w:ind w:leftChars="1000" w:left="2100"/>
        <w:rPr>
          <w:rFonts w:ascii="Times New Roman" w:eastAsia="楷体" w:hAnsi="Times New Roman" w:cs="Times New Roman"/>
          <w:szCs w:val="21"/>
        </w:rPr>
      </w:pPr>
      <w:r w:rsidRPr="0026287E">
        <w:rPr>
          <w:rFonts w:ascii="Times New Roman" w:eastAsia="楷体" w:hAnsi="Times New Roman" w:cs="Times New Roman"/>
          <w:noProof/>
          <w:szCs w:val="21"/>
        </w:rPr>
        <w:drawing>
          <wp:anchor distT="0" distB="0" distL="114300" distR="114300" simplePos="0" relativeHeight="251663360" behindDoc="0" locked="0" layoutInCell="1" allowOverlap="1" wp14:anchorId="56A5159B" wp14:editId="08BFCF50">
            <wp:simplePos x="0" y="0"/>
            <wp:positionH relativeFrom="column">
              <wp:posOffset>66358</wp:posOffset>
            </wp:positionH>
            <wp:positionV relativeFrom="paragraph">
              <wp:posOffset>66675</wp:posOffset>
            </wp:positionV>
            <wp:extent cx="1433195" cy="149352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33195" cy="1493520"/>
                    </a:xfrm>
                    <a:prstGeom prst="rect">
                      <a:avLst/>
                    </a:prstGeom>
                  </pic:spPr>
                </pic:pic>
              </a:graphicData>
            </a:graphic>
          </wp:anchor>
        </w:drawing>
      </w:r>
      <w:r>
        <w:rPr>
          <w:rFonts w:ascii="Times New Roman" w:eastAsia="楷体" w:hAnsi="Times New Roman" w:cs="Times New Roman"/>
          <w:szCs w:val="21"/>
        </w:rPr>
        <w:tab/>
      </w:r>
      <w:r w:rsidR="00A7086B" w:rsidRPr="000159DC">
        <w:rPr>
          <w:rFonts w:ascii="Times New Roman" w:eastAsia="楷体" w:hAnsi="Times New Roman" w:cs="Times New Roman"/>
          <w:szCs w:val="21"/>
        </w:rPr>
        <w:sym w:font="Wingdings" w:char="F09F"/>
      </w:r>
      <w:r w:rsidR="00A7086B" w:rsidRPr="000159DC">
        <w:rPr>
          <w:rFonts w:ascii="Times New Roman" w:eastAsia="楷体" w:hAnsi="Times New Roman" w:cs="Times New Roman"/>
          <w:szCs w:val="21"/>
        </w:rPr>
        <w:t>微众银行</w:t>
      </w:r>
      <w:r w:rsidR="00A7086B">
        <w:rPr>
          <w:rFonts w:ascii="Times New Roman" w:eastAsia="楷体" w:hAnsi="Times New Roman" w:cs="Times New Roman" w:hint="eastAsia"/>
          <w:szCs w:val="21"/>
        </w:rPr>
        <w:t>金融市场与同业部副总经理</w:t>
      </w:r>
    </w:p>
    <w:p w14:paraId="6CA971AF" w14:textId="521A0622" w:rsidR="00A7086B" w:rsidRDefault="00A7086B" w:rsidP="0026287E">
      <w:pPr>
        <w:spacing w:line="360" w:lineRule="auto"/>
        <w:ind w:leftChars="1000" w:left="2100" w:firstLineChars="200" w:firstLine="420"/>
        <w:rPr>
          <w:rFonts w:ascii="Times New Roman" w:eastAsia="楷体" w:hAnsi="Times New Roman" w:cs="Times New Roman"/>
          <w:szCs w:val="21"/>
        </w:rPr>
      </w:pPr>
      <w:r w:rsidRPr="000159DC">
        <w:rPr>
          <w:rFonts w:ascii="Times New Roman" w:eastAsia="楷体" w:hAnsi="Times New Roman" w:cs="Times New Roman"/>
          <w:szCs w:val="21"/>
        </w:rPr>
        <w:sym w:font="Wingdings" w:char="F09F"/>
      </w:r>
      <w:r>
        <w:rPr>
          <w:rFonts w:ascii="Times New Roman" w:eastAsia="楷体" w:hAnsi="Times New Roman" w:cs="Times New Roman" w:hint="eastAsia"/>
          <w:szCs w:val="21"/>
        </w:rPr>
        <w:t>复旦大学计算机博士、美国普林斯顿大学博士后研究院</w:t>
      </w:r>
    </w:p>
    <w:p w14:paraId="3B7B438E" w14:textId="28A8A712" w:rsidR="00A7086B" w:rsidRDefault="00A7086B" w:rsidP="0026287E">
      <w:pPr>
        <w:spacing w:line="360" w:lineRule="auto"/>
        <w:ind w:leftChars="1000" w:left="2100" w:firstLineChars="200" w:firstLine="420"/>
        <w:rPr>
          <w:rFonts w:ascii="Times New Roman" w:eastAsia="楷体" w:hAnsi="Times New Roman" w:cs="Times New Roman"/>
          <w:szCs w:val="21"/>
        </w:rPr>
      </w:pPr>
      <w:r w:rsidRPr="000159DC">
        <w:rPr>
          <w:rFonts w:ascii="Times New Roman" w:eastAsia="楷体" w:hAnsi="Times New Roman" w:cs="Times New Roman"/>
          <w:szCs w:val="21"/>
        </w:rPr>
        <w:sym w:font="Wingdings" w:char="F09F"/>
      </w:r>
      <w:r>
        <w:rPr>
          <w:rFonts w:ascii="Times New Roman" w:eastAsia="楷体" w:hAnsi="Times New Roman" w:cs="Times New Roman" w:hint="eastAsia"/>
          <w:szCs w:val="21"/>
        </w:rPr>
        <w:t>中国</w:t>
      </w:r>
      <w:r>
        <w:rPr>
          <w:rFonts w:ascii="Times New Roman" w:eastAsia="楷体" w:hAnsi="Times New Roman" w:cs="Times New Roman" w:hint="eastAsia"/>
          <w:szCs w:val="21"/>
        </w:rPr>
        <w:t>3</w:t>
      </w:r>
      <w:r>
        <w:rPr>
          <w:rFonts w:ascii="Times New Roman" w:eastAsia="楷体" w:hAnsi="Times New Roman" w:cs="Times New Roman"/>
          <w:szCs w:val="21"/>
        </w:rPr>
        <w:t>5</w:t>
      </w:r>
      <w:r>
        <w:rPr>
          <w:rFonts w:ascii="Times New Roman" w:eastAsia="楷体" w:hAnsi="Times New Roman" w:cs="Times New Roman" w:hint="eastAsia"/>
          <w:szCs w:val="21"/>
        </w:rPr>
        <w:t>位</w:t>
      </w:r>
      <w:r>
        <w:rPr>
          <w:rFonts w:ascii="Times New Roman" w:eastAsia="楷体" w:hAnsi="Times New Roman" w:cs="Times New Roman" w:hint="eastAsia"/>
          <w:szCs w:val="21"/>
        </w:rPr>
        <w:t>3</w:t>
      </w:r>
      <w:r>
        <w:rPr>
          <w:rFonts w:ascii="Times New Roman" w:eastAsia="楷体" w:hAnsi="Times New Roman" w:cs="Times New Roman"/>
          <w:szCs w:val="21"/>
        </w:rPr>
        <w:t>5</w:t>
      </w:r>
      <w:r>
        <w:rPr>
          <w:rFonts w:ascii="Times New Roman" w:eastAsia="楷体" w:hAnsi="Times New Roman" w:cs="Times New Roman" w:hint="eastAsia"/>
          <w:szCs w:val="21"/>
        </w:rPr>
        <w:t>岁以下的科技创新青年（《麻省理工科技评论》评选）</w:t>
      </w:r>
    </w:p>
    <w:p w14:paraId="2AF32283" w14:textId="31370F40" w:rsidR="00A7086B" w:rsidRDefault="00A7086B" w:rsidP="0026287E">
      <w:pPr>
        <w:spacing w:line="360" w:lineRule="auto"/>
        <w:ind w:leftChars="1000" w:left="2100" w:firstLineChars="200" w:firstLine="420"/>
        <w:rPr>
          <w:rFonts w:ascii="Times New Roman" w:eastAsia="楷体" w:hAnsi="Times New Roman" w:cs="Times New Roman"/>
          <w:szCs w:val="21"/>
        </w:rPr>
      </w:pPr>
      <w:r w:rsidRPr="000159DC">
        <w:rPr>
          <w:rFonts w:ascii="Times New Roman" w:eastAsia="楷体" w:hAnsi="Times New Roman" w:cs="Times New Roman"/>
          <w:szCs w:val="21"/>
        </w:rPr>
        <w:sym w:font="Wingdings" w:char="F09F"/>
      </w:r>
      <w:r>
        <w:rPr>
          <w:rFonts w:ascii="Times New Roman" w:eastAsia="楷体" w:hAnsi="Times New Roman" w:cs="Times New Roman" w:hint="eastAsia"/>
          <w:szCs w:val="21"/>
        </w:rPr>
        <w:t>中国</w:t>
      </w:r>
      <w:r w:rsidR="0026287E">
        <w:rPr>
          <w:rFonts w:ascii="Times New Roman" w:eastAsia="楷体" w:hAnsi="Times New Roman" w:cs="Times New Roman"/>
          <w:szCs w:val="21"/>
        </w:rPr>
        <w:t>50</w:t>
      </w:r>
      <w:r>
        <w:rPr>
          <w:rFonts w:ascii="Times New Roman" w:eastAsia="楷体" w:hAnsi="Times New Roman" w:cs="Times New Roman" w:hint="eastAsia"/>
          <w:szCs w:val="21"/>
        </w:rPr>
        <w:t>位</w:t>
      </w:r>
      <w:r w:rsidR="0026287E">
        <w:rPr>
          <w:rFonts w:ascii="Times New Roman" w:eastAsia="楷体" w:hAnsi="Times New Roman" w:cs="Times New Roman" w:hint="eastAsia"/>
          <w:szCs w:val="21"/>
        </w:rPr>
        <w:t>数据科学家</w:t>
      </w:r>
      <w:r>
        <w:rPr>
          <w:rFonts w:ascii="Times New Roman" w:eastAsia="楷体" w:hAnsi="Times New Roman" w:cs="Times New Roman" w:hint="eastAsia"/>
          <w:szCs w:val="21"/>
        </w:rPr>
        <w:t>（《</w:t>
      </w:r>
      <w:r w:rsidR="0026287E">
        <w:rPr>
          <w:rFonts w:ascii="Times New Roman" w:eastAsia="楷体" w:hAnsi="Times New Roman" w:cs="Times New Roman" w:hint="eastAsia"/>
          <w:szCs w:val="21"/>
        </w:rPr>
        <w:t>第一财经</w:t>
      </w:r>
      <w:r>
        <w:rPr>
          <w:rFonts w:ascii="Times New Roman" w:eastAsia="楷体" w:hAnsi="Times New Roman" w:cs="Times New Roman" w:hint="eastAsia"/>
          <w:szCs w:val="21"/>
        </w:rPr>
        <w:t>》评选）</w:t>
      </w:r>
    </w:p>
    <w:p w14:paraId="691E192E" w14:textId="4C7FC279" w:rsidR="00A7086B" w:rsidRPr="00A7086B" w:rsidRDefault="00A7086B" w:rsidP="001B3920">
      <w:pPr>
        <w:spacing w:line="360" w:lineRule="auto"/>
        <w:rPr>
          <w:rFonts w:ascii="Times New Roman" w:eastAsia="楷体" w:hAnsi="Times New Roman" w:cs="Times New Roman"/>
          <w:szCs w:val="21"/>
        </w:rPr>
      </w:pPr>
    </w:p>
    <w:p w14:paraId="388540D2" w14:textId="77777777" w:rsidR="00A7086B" w:rsidRPr="00232248" w:rsidRDefault="00A7086B" w:rsidP="00A7086B">
      <w:pPr>
        <w:ind w:leftChars="200" w:left="420"/>
        <w:rPr>
          <w:rFonts w:ascii="楷体" w:eastAsia="楷体" w:hAnsi="楷体"/>
          <w:b/>
          <w:bCs/>
          <w:szCs w:val="21"/>
        </w:rPr>
      </w:pPr>
      <w:r w:rsidRPr="00232248">
        <w:rPr>
          <w:rFonts w:ascii="楷体" w:eastAsia="楷体" w:hAnsi="楷体" w:hint="eastAsia"/>
          <w:b/>
          <w:bCs/>
          <w:szCs w:val="21"/>
        </w:rPr>
        <w:t>内容纲要：</w:t>
      </w:r>
    </w:p>
    <w:p w14:paraId="6B149CC5" w14:textId="40512ECA" w:rsidR="00A7086B" w:rsidRPr="00D30C13" w:rsidRDefault="00A7086B" w:rsidP="00A7086B">
      <w:pPr>
        <w:spacing w:line="360" w:lineRule="auto"/>
        <w:ind w:leftChars="200" w:left="420"/>
        <w:rPr>
          <w:rFonts w:ascii="Times New Roman" w:eastAsia="楷体" w:hAnsi="Times New Roman" w:cs="Times New Roman"/>
          <w:szCs w:val="21"/>
        </w:rPr>
      </w:pPr>
      <w:r w:rsidRPr="00D30C13">
        <w:rPr>
          <w:rFonts w:ascii="Times New Roman" w:eastAsia="楷体" w:hAnsi="Times New Roman" w:cs="Times New Roman" w:hint="eastAsia"/>
          <w:szCs w:val="21"/>
        </w:rPr>
        <w:t>一、</w:t>
      </w:r>
      <w:r w:rsidR="0026287E">
        <w:rPr>
          <w:rFonts w:ascii="Times New Roman" w:eastAsia="楷体" w:hAnsi="Times New Roman" w:cs="Times New Roman" w:hint="eastAsia"/>
          <w:szCs w:val="21"/>
        </w:rPr>
        <w:t>群体行为学</w:t>
      </w:r>
    </w:p>
    <w:p w14:paraId="3470E8DB" w14:textId="77777777" w:rsidR="0026287E" w:rsidRPr="0026287E" w:rsidRDefault="0026287E" w:rsidP="0026287E">
      <w:pPr>
        <w:spacing w:line="360" w:lineRule="auto"/>
        <w:ind w:leftChars="300" w:left="630"/>
        <w:rPr>
          <w:rFonts w:ascii="Times New Roman" w:eastAsia="楷体" w:hAnsi="Times New Roman" w:cs="Times New Roman"/>
          <w:szCs w:val="21"/>
        </w:rPr>
      </w:pPr>
      <w:r w:rsidRPr="0026287E">
        <w:rPr>
          <w:rFonts w:ascii="Times New Roman" w:eastAsia="楷体" w:hAnsi="Times New Roman" w:cs="Times New Roman"/>
          <w:szCs w:val="21"/>
        </w:rPr>
        <w:t xml:space="preserve">1. </w:t>
      </w:r>
      <w:r w:rsidRPr="0026287E">
        <w:rPr>
          <w:rFonts w:ascii="Times New Roman" w:eastAsia="楷体" w:hAnsi="Times New Roman" w:cs="Times New Roman"/>
          <w:szCs w:val="21"/>
        </w:rPr>
        <w:t>自然界的群体行为</w:t>
      </w:r>
    </w:p>
    <w:p w14:paraId="114FC893" w14:textId="77777777" w:rsidR="0026287E" w:rsidRDefault="0026287E" w:rsidP="0026287E">
      <w:pPr>
        <w:spacing w:line="360" w:lineRule="auto"/>
        <w:ind w:leftChars="300" w:left="630"/>
        <w:rPr>
          <w:rFonts w:ascii="Times New Roman" w:eastAsia="楷体" w:hAnsi="Times New Roman" w:cs="Times New Roman"/>
          <w:szCs w:val="21"/>
        </w:rPr>
      </w:pPr>
      <w:r w:rsidRPr="0026287E">
        <w:rPr>
          <w:rFonts w:ascii="Times New Roman" w:eastAsia="楷体" w:hAnsi="Times New Roman" w:cs="Times New Roman"/>
          <w:szCs w:val="21"/>
        </w:rPr>
        <w:t xml:space="preserve">2. </w:t>
      </w:r>
      <w:r w:rsidRPr="0026287E">
        <w:rPr>
          <w:rFonts w:ascii="Times New Roman" w:eastAsia="楷体" w:hAnsi="Times New Roman" w:cs="Times New Roman"/>
          <w:szCs w:val="21"/>
        </w:rPr>
        <w:t>如何用人工智能分析群体行为</w:t>
      </w:r>
    </w:p>
    <w:p w14:paraId="4F8CF153" w14:textId="12749E54" w:rsidR="00A7086B" w:rsidRPr="00D30C13" w:rsidRDefault="00A7086B" w:rsidP="0026287E">
      <w:pPr>
        <w:spacing w:line="360" w:lineRule="auto"/>
        <w:ind w:leftChars="200" w:left="420"/>
        <w:rPr>
          <w:rFonts w:ascii="Times New Roman" w:eastAsia="楷体" w:hAnsi="Times New Roman" w:cs="Times New Roman"/>
          <w:szCs w:val="21"/>
        </w:rPr>
      </w:pPr>
      <w:r w:rsidRPr="00D30C13">
        <w:rPr>
          <w:rFonts w:ascii="Times New Roman" w:eastAsia="楷体" w:hAnsi="Times New Roman" w:cs="Times New Roman" w:hint="eastAsia"/>
          <w:szCs w:val="21"/>
        </w:rPr>
        <w:t>二、</w:t>
      </w:r>
      <w:r w:rsidR="0026287E" w:rsidRPr="0026287E">
        <w:rPr>
          <w:rFonts w:ascii="Times New Roman" w:eastAsia="楷体" w:hAnsi="Times New Roman" w:cs="Times New Roman" w:hint="eastAsia"/>
          <w:szCs w:val="21"/>
        </w:rPr>
        <w:t>物联网数据如何感知经济系统</w:t>
      </w:r>
    </w:p>
    <w:p w14:paraId="3E5C306C" w14:textId="77777777" w:rsidR="0026287E" w:rsidRPr="0026287E" w:rsidRDefault="0026287E" w:rsidP="0026287E">
      <w:pPr>
        <w:spacing w:line="360" w:lineRule="auto"/>
        <w:ind w:leftChars="300" w:left="630"/>
        <w:rPr>
          <w:rFonts w:ascii="Times New Roman" w:eastAsia="楷体" w:hAnsi="Times New Roman" w:cs="Times New Roman"/>
          <w:szCs w:val="21"/>
        </w:rPr>
      </w:pPr>
      <w:r w:rsidRPr="0026287E">
        <w:rPr>
          <w:rFonts w:ascii="Times New Roman" w:eastAsia="楷体" w:hAnsi="Times New Roman" w:cs="Times New Roman"/>
          <w:szCs w:val="21"/>
        </w:rPr>
        <w:t xml:space="preserve">1. </w:t>
      </w:r>
      <w:r w:rsidRPr="0026287E">
        <w:rPr>
          <w:rFonts w:ascii="Times New Roman" w:eastAsia="楷体" w:hAnsi="Times New Roman" w:cs="Times New Roman"/>
          <w:szCs w:val="21"/>
        </w:rPr>
        <w:t>什么是另类数据</w:t>
      </w:r>
    </w:p>
    <w:p w14:paraId="71BA6BA9" w14:textId="77777777" w:rsidR="0026287E" w:rsidRPr="0026287E" w:rsidRDefault="0026287E" w:rsidP="0026287E">
      <w:pPr>
        <w:spacing w:line="360" w:lineRule="auto"/>
        <w:ind w:leftChars="300" w:left="630"/>
        <w:rPr>
          <w:rFonts w:ascii="Times New Roman" w:eastAsia="楷体" w:hAnsi="Times New Roman" w:cs="Times New Roman"/>
          <w:szCs w:val="21"/>
        </w:rPr>
      </w:pPr>
      <w:r w:rsidRPr="0026287E">
        <w:rPr>
          <w:rFonts w:ascii="Times New Roman" w:eastAsia="楷体" w:hAnsi="Times New Roman" w:cs="Times New Roman"/>
          <w:szCs w:val="21"/>
        </w:rPr>
        <w:t xml:space="preserve">2. </w:t>
      </w:r>
      <w:r w:rsidRPr="0026287E">
        <w:rPr>
          <w:rFonts w:ascii="Times New Roman" w:eastAsia="楷体" w:hAnsi="Times New Roman" w:cs="Times New Roman"/>
          <w:szCs w:val="21"/>
        </w:rPr>
        <w:t>大数据对经济学研究方式的影响和案例</w:t>
      </w:r>
    </w:p>
    <w:p w14:paraId="17C116BA" w14:textId="77777777" w:rsidR="0026287E" w:rsidRPr="0026287E" w:rsidRDefault="0026287E" w:rsidP="0026287E">
      <w:pPr>
        <w:spacing w:line="360" w:lineRule="auto"/>
        <w:ind w:leftChars="300" w:left="630"/>
        <w:rPr>
          <w:rFonts w:ascii="Times New Roman" w:eastAsia="楷体" w:hAnsi="Times New Roman" w:cs="Times New Roman"/>
          <w:szCs w:val="21"/>
        </w:rPr>
      </w:pPr>
      <w:r w:rsidRPr="0026287E">
        <w:rPr>
          <w:rFonts w:ascii="Times New Roman" w:eastAsia="楷体" w:hAnsi="Times New Roman" w:cs="Times New Roman"/>
          <w:szCs w:val="21"/>
        </w:rPr>
        <w:t xml:space="preserve">3. </w:t>
      </w:r>
      <w:r w:rsidRPr="0026287E">
        <w:rPr>
          <w:rFonts w:ascii="Times New Roman" w:eastAsia="楷体" w:hAnsi="Times New Roman" w:cs="Times New Roman"/>
          <w:szCs w:val="21"/>
        </w:rPr>
        <w:t>卫星遥感数据介绍</w:t>
      </w:r>
    </w:p>
    <w:p w14:paraId="3FF79F0D" w14:textId="23A17209" w:rsidR="0026287E" w:rsidRDefault="0026287E" w:rsidP="0026287E">
      <w:pPr>
        <w:spacing w:line="360" w:lineRule="auto"/>
        <w:ind w:leftChars="300" w:left="630"/>
        <w:rPr>
          <w:rFonts w:ascii="Times New Roman" w:eastAsia="楷体" w:hAnsi="Times New Roman" w:cs="Times New Roman"/>
          <w:szCs w:val="21"/>
        </w:rPr>
      </w:pPr>
      <w:r w:rsidRPr="0026287E">
        <w:rPr>
          <w:rFonts w:ascii="Times New Roman" w:eastAsia="楷体" w:hAnsi="Times New Roman" w:cs="Times New Roman"/>
          <w:szCs w:val="21"/>
        </w:rPr>
        <w:t xml:space="preserve">4. </w:t>
      </w:r>
      <w:r w:rsidRPr="0026287E">
        <w:rPr>
          <w:rFonts w:ascii="Times New Roman" w:eastAsia="楷体" w:hAnsi="Times New Roman" w:cs="Times New Roman"/>
          <w:szCs w:val="21"/>
        </w:rPr>
        <w:t>如何用卫星遥感数据感知经济系统变化：揽月系统的介绍</w:t>
      </w:r>
    </w:p>
    <w:p w14:paraId="706D9ECB" w14:textId="77777777" w:rsidR="0026287E" w:rsidRDefault="0026287E" w:rsidP="0026287E">
      <w:pPr>
        <w:spacing w:line="360" w:lineRule="auto"/>
        <w:ind w:leftChars="200" w:left="420"/>
        <w:rPr>
          <w:rFonts w:ascii="Times New Roman" w:eastAsia="楷体" w:hAnsi="Times New Roman" w:cs="Times New Roman"/>
          <w:szCs w:val="21"/>
        </w:rPr>
      </w:pPr>
      <w:r w:rsidRPr="0026287E">
        <w:rPr>
          <w:rFonts w:ascii="Times New Roman" w:eastAsia="楷体" w:hAnsi="Times New Roman" w:cs="Times New Roman" w:hint="eastAsia"/>
          <w:szCs w:val="21"/>
        </w:rPr>
        <w:t>三、可感知经济学与气候变化</w:t>
      </w:r>
    </w:p>
    <w:p w14:paraId="12D5A34E" w14:textId="77777777" w:rsidR="0026287E" w:rsidRPr="0026287E" w:rsidRDefault="0026287E" w:rsidP="0026287E">
      <w:pPr>
        <w:spacing w:line="360" w:lineRule="auto"/>
        <w:ind w:leftChars="300" w:left="630"/>
        <w:rPr>
          <w:rFonts w:ascii="Times New Roman" w:eastAsia="楷体" w:hAnsi="Times New Roman" w:cs="Times New Roman"/>
          <w:szCs w:val="21"/>
        </w:rPr>
      </w:pPr>
      <w:r w:rsidRPr="0026287E">
        <w:rPr>
          <w:rFonts w:ascii="Times New Roman" w:eastAsia="楷体" w:hAnsi="Times New Roman" w:cs="Times New Roman"/>
          <w:szCs w:val="21"/>
        </w:rPr>
        <w:t xml:space="preserve">1. </w:t>
      </w:r>
      <w:r w:rsidRPr="0026287E">
        <w:rPr>
          <w:rFonts w:ascii="Times New Roman" w:eastAsia="楷体" w:hAnsi="Times New Roman" w:cs="Times New Roman"/>
          <w:szCs w:val="21"/>
        </w:rPr>
        <w:t>温室气体和气候变暖</w:t>
      </w:r>
    </w:p>
    <w:p w14:paraId="1CA2416A" w14:textId="77777777" w:rsidR="0026287E" w:rsidRDefault="0026287E" w:rsidP="0026287E">
      <w:pPr>
        <w:spacing w:line="360" w:lineRule="auto"/>
        <w:ind w:leftChars="300" w:left="630"/>
        <w:rPr>
          <w:rFonts w:ascii="Times New Roman" w:eastAsia="楷体" w:hAnsi="Times New Roman" w:cs="Times New Roman"/>
          <w:szCs w:val="21"/>
        </w:rPr>
      </w:pPr>
      <w:r w:rsidRPr="0026287E">
        <w:rPr>
          <w:rFonts w:ascii="Times New Roman" w:eastAsia="楷体" w:hAnsi="Times New Roman" w:cs="Times New Roman"/>
          <w:szCs w:val="21"/>
        </w:rPr>
        <w:t xml:space="preserve">2. </w:t>
      </w:r>
      <w:r w:rsidRPr="0026287E">
        <w:rPr>
          <w:rFonts w:ascii="Times New Roman" w:eastAsia="楷体" w:hAnsi="Times New Roman" w:cs="Times New Roman"/>
          <w:szCs w:val="21"/>
        </w:rPr>
        <w:t>如何利用可感知经济学来进行双碳研究</w:t>
      </w:r>
    </w:p>
    <w:p w14:paraId="7F8702B5" w14:textId="0F97C3E8" w:rsidR="0026287E" w:rsidRPr="00D30C13" w:rsidRDefault="0026287E" w:rsidP="0026287E">
      <w:pPr>
        <w:spacing w:line="360" w:lineRule="auto"/>
        <w:ind w:leftChars="200" w:left="420"/>
        <w:rPr>
          <w:rFonts w:ascii="Times New Roman" w:eastAsia="楷体" w:hAnsi="Times New Roman" w:cs="Times New Roman"/>
          <w:szCs w:val="21"/>
        </w:rPr>
      </w:pPr>
      <w:r>
        <w:rPr>
          <w:rFonts w:ascii="Times New Roman" w:eastAsia="楷体" w:hAnsi="Times New Roman" w:cs="Times New Roman" w:hint="eastAsia"/>
          <w:szCs w:val="21"/>
        </w:rPr>
        <w:t>四</w:t>
      </w:r>
      <w:r w:rsidRPr="00D30C13">
        <w:rPr>
          <w:rFonts w:ascii="Times New Roman" w:eastAsia="楷体" w:hAnsi="Times New Roman" w:cs="Times New Roman" w:hint="eastAsia"/>
          <w:szCs w:val="21"/>
        </w:rPr>
        <w:t>、</w:t>
      </w:r>
      <w:r>
        <w:rPr>
          <w:rFonts w:ascii="Times New Roman" w:eastAsia="楷体" w:hAnsi="Times New Roman" w:cs="Times New Roman" w:hint="eastAsia"/>
          <w:szCs w:val="21"/>
        </w:rPr>
        <w:t>ESG</w:t>
      </w:r>
    </w:p>
    <w:p w14:paraId="38CBC9EB" w14:textId="77777777" w:rsidR="0026287E" w:rsidRPr="0026287E" w:rsidRDefault="0026287E" w:rsidP="0026287E">
      <w:pPr>
        <w:spacing w:line="360" w:lineRule="auto"/>
        <w:ind w:leftChars="300" w:left="630"/>
        <w:rPr>
          <w:rFonts w:ascii="Times New Roman" w:eastAsia="楷体" w:hAnsi="Times New Roman" w:cs="Times New Roman"/>
          <w:szCs w:val="21"/>
        </w:rPr>
      </w:pPr>
      <w:r w:rsidRPr="0026287E">
        <w:rPr>
          <w:rFonts w:ascii="Times New Roman" w:eastAsia="楷体" w:hAnsi="Times New Roman" w:cs="Times New Roman"/>
          <w:szCs w:val="21"/>
        </w:rPr>
        <w:t xml:space="preserve">1. </w:t>
      </w:r>
      <w:r w:rsidRPr="0026287E">
        <w:rPr>
          <w:rFonts w:ascii="Times New Roman" w:eastAsia="楷体" w:hAnsi="Times New Roman" w:cs="Times New Roman"/>
          <w:szCs w:val="21"/>
        </w:rPr>
        <w:t>什么是</w:t>
      </w:r>
      <w:r w:rsidRPr="0026287E">
        <w:rPr>
          <w:rFonts w:ascii="Times New Roman" w:eastAsia="楷体" w:hAnsi="Times New Roman" w:cs="Times New Roman"/>
          <w:szCs w:val="21"/>
        </w:rPr>
        <w:t xml:space="preserve"> ESG</w:t>
      </w:r>
    </w:p>
    <w:p w14:paraId="608E3D6E" w14:textId="77777777" w:rsidR="0026287E" w:rsidRDefault="0026287E" w:rsidP="0026287E">
      <w:pPr>
        <w:spacing w:line="360" w:lineRule="auto"/>
        <w:ind w:leftChars="300" w:left="630"/>
        <w:rPr>
          <w:rFonts w:ascii="Times New Roman" w:eastAsia="楷体" w:hAnsi="Times New Roman" w:cs="Times New Roman"/>
          <w:szCs w:val="21"/>
        </w:rPr>
      </w:pPr>
      <w:r w:rsidRPr="0026287E">
        <w:rPr>
          <w:rFonts w:ascii="Times New Roman" w:eastAsia="楷体" w:hAnsi="Times New Roman" w:cs="Times New Roman"/>
          <w:szCs w:val="21"/>
        </w:rPr>
        <w:t xml:space="preserve">2. </w:t>
      </w:r>
      <w:r w:rsidRPr="0026287E">
        <w:rPr>
          <w:rFonts w:ascii="Times New Roman" w:eastAsia="楷体" w:hAnsi="Times New Roman" w:cs="Times New Roman"/>
          <w:szCs w:val="21"/>
        </w:rPr>
        <w:t>如何利用可感知经济学进行</w:t>
      </w:r>
      <w:r w:rsidRPr="0026287E">
        <w:rPr>
          <w:rFonts w:ascii="Times New Roman" w:eastAsia="楷体" w:hAnsi="Times New Roman" w:cs="Times New Roman"/>
          <w:szCs w:val="21"/>
        </w:rPr>
        <w:t xml:space="preserve"> ESG </w:t>
      </w:r>
      <w:r w:rsidRPr="0026287E">
        <w:rPr>
          <w:rFonts w:ascii="Times New Roman" w:eastAsia="楷体" w:hAnsi="Times New Roman" w:cs="Times New Roman"/>
          <w:szCs w:val="21"/>
        </w:rPr>
        <w:t>研究</w:t>
      </w:r>
    </w:p>
    <w:p w14:paraId="4C8DE2DB" w14:textId="3D26F7B8" w:rsidR="00A7086B" w:rsidRPr="00232248" w:rsidRDefault="00A7086B" w:rsidP="0026287E">
      <w:pPr>
        <w:spacing w:beforeLines="50" w:before="156"/>
        <w:ind w:leftChars="200" w:left="420"/>
        <w:rPr>
          <w:rFonts w:ascii="楷体" w:eastAsia="楷体" w:hAnsi="楷体"/>
          <w:b/>
          <w:bCs/>
          <w:szCs w:val="21"/>
        </w:rPr>
      </w:pPr>
      <w:r w:rsidRPr="00232248">
        <w:rPr>
          <w:rFonts w:ascii="楷体" w:eastAsia="楷体" w:hAnsi="楷体" w:hint="eastAsia"/>
          <w:b/>
          <w:bCs/>
          <w:szCs w:val="21"/>
        </w:rPr>
        <w:t>推荐</w:t>
      </w:r>
      <w:r w:rsidR="00557C6F">
        <w:rPr>
          <w:rFonts w:ascii="楷体" w:eastAsia="楷体" w:hAnsi="楷体" w:hint="eastAsia"/>
          <w:b/>
          <w:bCs/>
          <w:szCs w:val="21"/>
        </w:rPr>
        <w:t>论文和读物</w:t>
      </w:r>
    </w:p>
    <w:p w14:paraId="2200B988" w14:textId="137A9118" w:rsidR="00557C6F" w:rsidRPr="00557C6F" w:rsidRDefault="00557C6F" w:rsidP="00557C6F">
      <w:pPr>
        <w:spacing w:line="360" w:lineRule="auto"/>
        <w:ind w:leftChars="200" w:left="630" w:hangingChars="100" w:hanging="210"/>
        <w:rPr>
          <w:rFonts w:ascii="Times New Roman" w:eastAsia="楷体" w:hAnsi="Times New Roman" w:cs="Times New Roman"/>
          <w:szCs w:val="21"/>
        </w:rPr>
      </w:pPr>
      <w:r w:rsidRPr="00557C6F">
        <w:rPr>
          <w:rFonts w:ascii="Times New Roman" w:eastAsia="楷体" w:hAnsi="Times New Roman" w:cs="Times New Roman"/>
          <w:szCs w:val="21"/>
        </w:rPr>
        <w:t>1. Revealing the hidden networks of interaction in mobile animal groups allows prediction of complex behavioral contagion, PNAS 2015</w:t>
      </w:r>
    </w:p>
    <w:p w14:paraId="10DA5054" w14:textId="77777777" w:rsidR="00557C6F" w:rsidRPr="00557C6F" w:rsidRDefault="00557C6F" w:rsidP="00557C6F">
      <w:pPr>
        <w:spacing w:line="360" w:lineRule="auto"/>
        <w:ind w:leftChars="200" w:left="420"/>
        <w:rPr>
          <w:rFonts w:ascii="Times New Roman" w:eastAsia="楷体" w:hAnsi="Times New Roman" w:cs="Times New Roman"/>
          <w:szCs w:val="21"/>
        </w:rPr>
      </w:pPr>
      <w:r w:rsidRPr="00557C6F">
        <w:rPr>
          <w:rFonts w:ascii="Times New Roman" w:eastAsia="楷体" w:hAnsi="Times New Roman" w:cs="Times New Roman"/>
          <w:szCs w:val="21"/>
        </w:rPr>
        <w:t>2. Collective minds, Nature 2017</w:t>
      </w:r>
    </w:p>
    <w:p w14:paraId="224869A7" w14:textId="77777777" w:rsidR="00557C6F" w:rsidRPr="00557C6F" w:rsidRDefault="00557C6F" w:rsidP="00557C6F">
      <w:pPr>
        <w:spacing w:line="360" w:lineRule="auto"/>
        <w:ind w:leftChars="200" w:left="420"/>
        <w:rPr>
          <w:rFonts w:ascii="Times New Roman" w:eastAsia="楷体" w:hAnsi="Times New Roman" w:cs="Times New Roman"/>
          <w:szCs w:val="21"/>
        </w:rPr>
      </w:pPr>
      <w:r w:rsidRPr="00557C6F">
        <w:rPr>
          <w:rFonts w:ascii="Times New Roman" w:eastAsia="楷体" w:hAnsi="Times New Roman" w:cs="Times New Roman"/>
          <w:szCs w:val="21"/>
        </w:rPr>
        <w:t>3. "Machine Learning and Alternative Data Approach to Investing", JP Morgan 2017</w:t>
      </w:r>
    </w:p>
    <w:p w14:paraId="4F09FBEA" w14:textId="77777777" w:rsidR="00557C6F" w:rsidRPr="00557C6F" w:rsidRDefault="00557C6F" w:rsidP="00557C6F">
      <w:pPr>
        <w:spacing w:line="360" w:lineRule="auto"/>
        <w:ind w:leftChars="200" w:left="420"/>
        <w:rPr>
          <w:rFonts w:ascii="Times New Roman" w:eastAsia="楷体" w:hAnsi="Times New Roman" w:cs="Times New Roman"/>
          <w:szCs w:val="21"/>
        </w:rPr>
      </w:pPr>
      <w:r w:rsidRPr="00557C6F">
        <w:rPr>
          <w:rFonts w:ascii="Times New Roman" w:eastAsia="楷体" w:hAnsi="Times New Roman" w:cs="Times New Roman"/>
          <w:szCs w:val="21"/>
        </w:rPr>
        <w:t>4. Economics in the age of big data, Science 2014</w:t>
      </w:r>
    </w:p>
    <w:p w14:paraId="4D122E74" w14:textId="77777777" w:rsidR="00557C6F" w:rsidRPr="00557C6F" w:rsidRDefault="00557C6F" w:rsidP="00557C6F">
      <w:pPr>
        <w:spacing w:line="360" w:lineRule="auto"/>
        <w:ind w:leftChars="200" w:left="420"/>
        <w:rPr>
          <w:rFonts w:ascii="Times New Roman" w:eastAsia="楷体" w:hAnsi="Times New Roman" w:cs="Times New Roman"/>
          <w:szCs w:val="21"/>
        </w:rPr>
      </w:pPr>
      <w:r w:rsidRPr="00557C6F">
        <w:rPr>
          <w:rFonts w:ascii="Times New Roman" w:eastAsia="楷体" w:hAnsi="Times New Roman" w:cs="Times New Roman"/>
          <w:szCs w:val="21"/>
        </w:rPr>
        <w:lastRenderedPageBreak/>
        <w:t>5. Network diversity and economic development, Science 2010</w:t>
      </w:r>
    </w:p>
    <w:p w14:paraId="4D8CE7F0" w14:textId="77777777" w:rsidR="00557C6F" w:rsidRPr="00557C6F" w:rsidRDefault="00557C6F" w:rsidP="00557C6F">
      <w:pPr>
        <w:spacing w:line="360" w:lineRule="auto"/>
        <w:ind w:leftChars="200" w:left="420"/>
        <w:rPr>
          <w:rFonts w:ascii="Times New Roman" w:eastAsia="楷体" w:hAnsi="Times New Roman" w:cs="Times New Roman"/>
          <w:szCs w:val="21"/>
        </w:rPr>
      </w:pPr>
      <w:r w:rsidRPr="00557C6F">
        <w:rPr>
          <w:rFonts w:ascii="Times New Roman" w:eastAsia="楷体" w:hAnsi="Times New Roman" w:cs="Times New Roman"/>
          <w:szCs w:val="21"/>
        </w:rPr>
        <w:t>6. Combining satellite imagery and machine learning to predict poverty, Science, 2016</w:t>
      </w:r>
    </w:p>
    <w:p w14:paraId="31AACD30" w14:textId="77777777" w:rsidR="00557C6F" w:rsidRPr="00557C6F" w:rsidRDefault="00557C6F" w:rsidP="00557C6F">
      <w:pPr>
        <w:spacing w:line="360" w:lineRule="auto"/>
        <w:ind w:leftChars="200" w:left="420"/>
        <w:rPr>
          <w:rFonts w:ascii="Times New Roman" w:eastAsia="楷体" w:hAnsi="Times New Roman" w:cs="Times New Roman"/>
          <w:szCs w:val="21"/>
        </w:rPr>
      </w:pPr>
      <w:r w:rsidRPr="00557C6F">
        <w:rPr>
          <w:rFonts w:ascii="Times New Roman" w:eastAsia="楷体" w:hAnsi="Times New Roman" w:cs="Times New Roman"/>
          <w:szCs w:val="21"/>
        </w:rPr>
        <w:t xml:space="preserve">7. </w:t>
      </w:r>
      <w:proofErr w:type="spellStart"/>
      <w:r w:rsidRPr="00557C6F">
        <w:rPr>
          <w:rFonts w:ascii="Times New Roman" w:eastAsia="楷体" w:hAnsi="Times New Roman" w:cs="Times New Roman"/>
          <w:szCs w:val="21"/>
        </w:rPr>
        <w:t>SolarNet</w:t>
      </w:r>
      <w:proofErr w:type="spellEnd"/>
      <w:r w:rsidRPr="00557C6F">
        <w:rPr>
          <w:rFonts w:ascii="Times New Roman" w:eastAsia="楷体" w:hAnsi="Times New Roman" w:cs="Times New Roman"/>
          <w:szCs w:val="21"/>
        </w:rPr>
        <w:t xml:space="preserve">: a deep learning framework to map solar power plants in China from satellite </w:t>
      </w:r>
    </w:p>
    <w:p w14:paraId="008E6C9A" w14:textId="77777777" w:rsidR="00557C6F" w:rsidRPr="00557C6F" w:rsidRDefault="00557C6F" w:rsidP="00557C6F">
      <w:pPr>
        <w:spacing w:line="360" w:lineRule="auto"/>
        <w:ind w:leftChars="200" w:left="420" w:firstLineChars="100" w:firstLine="210"/>
        <w:rPr>
          <w:rFonts w:ascii="Times New Roman" w:eastAsia="楷体" w:hAnsi="Times New Roman" w:cs="Times New Roman"/>
          <w:szCs w:val="21"/>
        </w:rPr>
      </w:pPr>
      <w:r w:rsidRPr="00557C6F">
        <w:rPr>
          <w:rFonts w:ascii="Times New Roman" w:eastAsia="楷体" w:hAnsi="Times New Roman" w:cs="Times New Roman"/>
          <w:szCs w:val="21"/>
        </w:rPr>
        <w:t>imagery, ICLR 2021</w:t>
      </w:r>
    </w:p>
    <w:p w14:paraId="72E91254" w14:textId="77777777" w:rsidR="00557C6F" w:rsidRPr="00557C6F" w:rsidRDefault="00557C6F" w:rsidP="00557C6F">
      <w:pPr>
        <w:spacing w:line="360" w:lineRule="auto"/>
        <w:ind w:leftChars="200" w:left="420"/>
        <w:rPr>
          <w:rFonts w:ascii="Times New Roman" w:eastAsia="楷体" w:hAnsi="Times New Roman" w:cs="Times New Roman"/>
          <w:szCs w:val="21"/>
        </w:rPr>
      </w:pPr>
      <w:r w:rsidRPr="00557C6F">
        <w:rPr>
          <w:rFonts w:ascii="Times New Roman" w:eastAsia="楷体" w:hAnsi="Times New Roman" w:cs="Times New Roman"/>
          <w:szCs w:val="21"/>
        </w:rPr>
        <w:t>8. Measuring economic activity in China with mobile big data, EPJ Data Science 2017</w:t>
      </w:r>
    </w:p>
    <w:p w14:paraId="72711E2B" w14:textId="77777777" w:rsidR="00557C6F" w:rsidRPr="00557C6F" w:rsidRDefault="00557C6F" w:rsidP="00557C6F">
      <w:pPr>
        <w:spacing w:line="360" w:lineRule="auto"/>
        <w:ind w:leftChars="200" w:left="420"/>
        <w:rPr>
          <w:rFonts w:ascii="Times New Roman" w:eastAsia="楷体" w:hAnsi="Times New Roman" w:cs="Times New Roman"/>
          <w:szCs w:val="21"/>
        </w:rPr>
      </w:pPr>
      <w:r w:rsidRPr="00557C6F">
        <w:rPr>
          <w:rFonts w:ascii="Times New Roman" w:eastAsia="楷体" w:hAnsi="Times New Roman" w:cs="Times New Roman"/>
          <w:szCs w:val="21"/>
        </w:rPr>
        <w:t>9. Illuminating Economic Growth, IMF, 2019</w:t>
      </w:r>
    </w:p>
    <w:p w14:paraId="40F28074" w14:textId="7C775DD9" w:rsidR="000159DC" w:rsidRDefault="00557C6F" w:rsidP="00557C6F">
      <w:pPr>
        <w:spacing w:line="360" w:lineRule="auto"/>
        <w:ind w:leftChars="200" w:left="420"/>
        <w:rPr>
          <w:rFonts w:ascii="Times New Roman" w:eastAsia="楷体" w:hAnsi="Times New Roman" w:cs="Times New Roman"/>
          <w:szCs w:val="21"/>
        </w:rPr>
      </w:pPr>
      <w:r w:rsidRPr="00557C6F">
        <w:rPr>
          <w:rFonts w:ascii="Times New Roman" w:eastAsia="楷体" w:hAnsi="Times New Roman" w:cs="Times New Roman"/>
          <w:szCs w:val="21"/>
        </w:rPr>
        <w:t>10. How can AI help ESG investing?</w:t>
      </w:r>
      <w:r>
        <w:rPr>
          <w:rFonts w:ascii="Times New Roman" w:eastAsia="楷体" w:hAnsi="Times New Roman" w:cs="Times New Roman" w:hint="eastAsia"/>
          <w:szCs w:val="21"/>
        </w:rPr>
        <w:t>,</w:t>
      </w:r>
      <w:r>
        <w:rPr>
          <w:rFonts w:ascii="Times New Roman" w:eastAsia="楷体" w:hAnsi="Times New Roman" w:cs="Times New Roman"/>
          <w:szCs w:val="21"/>
        </w:rPr>
        <w:t xml:space="preserve"> </w:t>
      </w:r>
      <w:r w:rsidRPr="00557C6F">
        <w:rPr>
          <w:rFonts w:ascii="Times New Roman" w:eastAsia="楷体" w:hAnsi="Times New Roman" w:cs="Times New Roman"/>
          <w:szCs w:val="21"/>
        </w:rPr>
        <w:t>S&amp;P</w:t>
      </w:r>
    </w:p>
    <w:p w14:paraId="59B9CCD8" w14:textId="47F460E5" w:rsidR="00902D61" w:rsidRDefault="00902D61" w:rsidP="00902D61">
      <w:pPr>
        <w:spacing w:line="360" w:lineRule="auto"/>
        <w:rPr>
          <w:rFonts w:ascii="Times New Roman" w:eastAsia="楷体" w:hAnsi="Times New Roman" w:cs="Times New Roman"/>
          <w:szCs w:val="21"/>
        </w:rPr>
      </w:pPr>
    </w:p>
    <w:p w14:paraId="053616A6" w14:textId="0165278E" w:rsidR="00902D61" w:rsidRDefault="00902D61" w:rsidP="00902D61">
      <w:pPr>
        <w:spacing w:line="360" w:lineRule="auto"/>
        <w:rPr>
          <w:rFonts w:ascii="Times New Roman" w:eastAsia="楷体" w:hAnsi="Times New Roman" w:cs="Times New Roman"/>
          <w:szCs w:val="21"/>
        </w:rPr>
      </w:pPr>
    </w:p>
    <w:p w14:paraId="20AB3041" w14:textId="6266F3E5" w:rsidR="00AB23B1" w:rsidRDefault="00AB23B1" w:rsidP="00902D61">
      <w:pPr>
        <w:spacing w:line="360" w:lineRule="auto"/>
        <w:rPr>
          <w:rFonts w:ascii="Times New Roman" w:eastAsia="楷体" w:hAnsi="Times New Roman" w:cs="Times New Roman"/>
          <w:szCs w:val="21"/>
        </w:rPr>
      </w:pPr>
    </w:p>
    <w:p w14:paraId="22A78C12" w14:textId="10B551AE" w:rsidR="00AB23B1" w:rsidRDefault="00AB23B1" w:rsidP="00902D61">
      <w:pPr>
        <w:spacing w:line="360" w:lineRule="auto"/>
        <w:rPr>
          <w:rFonts w:ascii="Times New Roman" w:eastAsia="楷体" w:hAnsi="Times New Roman" w:cs="Times New Roman"/>
          <w:szCs w:val="21"/>
        </w:rPr>
      </w:pPr>
    </w:p>
    <w:p w14:paraId="170B2A19" w14:textId="225AC92A" w:rsidR="00AB23B1" w:rsidRDefault="00AB23B1" w:rsidP="00902D61">
      <w:pPr>
        <w:spacing w:line="360" w:lineRule="auto"/>
        <w:rPr>
          <w:rFonts w:ascii="Times New Roman" w:eastAsia="楷体" w:hAnsi="Times New Roman" w:cs="Times New Roman"/>
          <w:szCs w:val="21"/>
        </w:rPr>
      </w:pPr>
    </w:p>
    <w:p w14:paraId="0FE4200F" w14:textId="3DAEA416" w:rsidR="00AB23B1" w:rsidRDefault="00AB23B1" w:rsidP="00902D61">
      <w:pPr>
        <w:spacing w:line="360" w:lineRule="auto"/>
        <w:rPr>
          <w:rFonts w:ascii="Times New Roman" w:eastAsia="楷体" w:hAnsi="Times New Roman" w:cs="Times New Roman"/>
          <w:szCs w:val="21"/>
        </w:rPr>
      </w:pPr>
    </w:p>
    <w:p w14:paraId="6FD9A227" w14:textId="0B2E9AEC" w:rsidR="00AB23B1" w:rsidRDefault="00AB23B1" w:rsidP="00902D61">
      <w:pPr>
        <w:spacing w:line="360" w:lineRule="auto"/>
        <w:rPr>
          <w:rFonts w:ascii="Times New Roman" w:eastAsia="楷体" w:hAnsi="Times New Roman" w:cs="Times New Roman"/>
          <w:szCs w:val="21"/>
        </w:rPr>
      </w:pPr>
    </w:p>
    <w:p w14:paraId="15FA00D1" w14:textId="32FE046E" w:rsidR="00AB23B1" w:rsidRDefault="00AB23B1" w:rsidP="00902D61">
      <w:pPr>
        <w:spacing w:line="360" w:lineRule="auto"/>
        <w:rPr>
          <w:rFonts w:ascii="Times New Roman" w:eastAsia="楷体" w:hAnsi="Times New Roman" w:cs="Times New Roman"/>
          <w:szCs w:val="21"/>
        </w:rPr>
      </w:pPr>
    </w:p>
    <w:p w14:paraId="55FCB3C5" w14:textId="5A89752A" w:rsidR="00AB23B1" w:rsidRDefault="00AB23B1" w:rsidP="00902D61">
      <w:pPr>
        <w:spacing w:line="360" w:lineRule="auto"/>
        <w:rPr>
          <w:rFonts w:ascii="Times New Roman" w:eastAsia="楷体" w:hAnsi="Times New Roman" w:cs="Times New Roman"/>
          <w:szCs w:val="21"/>
        </w:rPr>
      </w:pPr>
    </w:p>
    <w:p w14:paraId="6660BBF9" w14:textId="281838FE" w:rsidR="00AB23B1" w:rsidRDefault="00AB23B1" w:rsidP="00902D61">
      <w:pPr>
        <w:spacing w:line="360" w:lineRule="auto"/>
        <w:rPr>
          <w:rFonts w:ascii="Times New Roman" w:eastAsia="楷体" w:hAnsi="Times New Roman" w:cs="Times New Roman"/>
          <w:szCs w:val="21"/>
        </w:rPr>
      </w:pPr>
    </w:p>
    <w:p w14:paraId="444F3394" w14:textId="2D7A7D4C" w:rsidR="00AB23B1" w:rsidRDefault="00AB23B1" w:rsidP="00902D61">
      <w:pPr>
        <w:spacing w:line="360" w:lineRule="auto"/>
        <w:rPr>
          <w:rFonts w:ascii="Times New Roman" w:eastAsia="楷体" w:hAnsi="Times New Roman" w:cs="Times New Roman"/>
          <w:szCs w:val="21"/>
        </w:rPr>
      </w:pPr>
    </w:p>
    <w:p w14:paraId="4F259FDB" w14:textId="717266D4" w:rsidR="00AB23B1" w:rsidRDefault="00AB23B1" w:rsidP="00902D61">
      <w:pPr>
        <w:spacing w:line="360" w:lineRule="auto"/>
        <w:rPr>
          <w:rFonts w:ascii="Times New Roman" w:eastAsia="楷体" w:hAnsi="Times New Roman" w:cs="Times New Roman"/>
          <w:szCs w:val="21"/>
        </w:rPr>
      </w:pPr>
    </w:p>
    <w:p w14:paraId="4CDFBDCA" w14:textId="3E80C214" w:rsidR="00AB23B1" w:rsidRDefault="00AB23B1" w:rsidP="00902D61">
      <w:pPr>
        <w:spacing w:line="360" w:lineRule="auto"/>
        <w:rPr>
          <w:rFonts w:ascii="Times New Roman" w:eastAsia="楷体" w:hAnsi="Times New Roman" w:cs="Times New Roman"/>
          <w:szCs w:val="21"/>
        </w:rPr>
      </w:pPr>
    </w:p>
    <w:p w14:paraId="6CA24EFB" w14:textId="29BCEB98" w:rsidR="00AB23B1" w:rsidRDefault="00AB23B1" w:rsidP="00902D61">
      <w:pPr>
        <w:spacing w:line="360" w:lineRule="auto"/>
        <w:rPr>
          <w:rFonts w:ascii="Times New Roman" w:eastAsia="楷体" w:hAnsi="Times New Roman" w:cs="Times New Roman"/>
          <w:szCs w:val="21"/>
        </w:rPr>
      </w:pPr>
    </w:p>
    <w:p w14:paraId="4FA6FC29" w14:textId="542497D8" w:rsidR="00AB23B1" w:rsidRDefault="00AB23B1" w:rsidP="00902D61">
      <w:pPr>
        <w:spacing w:line="360" w:lineRule="auto"/>
        <w:rPr>
          <w:rFonts w:ascii="Times New Roman" w:eastAsia="楷体" w:hAnsi="Times New Roman" w:cs="Times New Roman"/>
          <w:szCs w:val="21"/>
        </w:rPr>
      </w:pPr>
    </w:p>
    <w:p w14:paraId="1AE22957" w14:textId="7158A959" w:rsidR="00AB23B1" w:rsidRDefault="00AB23B1" w:rsidP="00902D61">
      <w:pPr>
        <w:spacing w:line="360" w:lineRule="auto"/>
        <w:rPr>
          <w:rFonts w:ascii="Times New Roman" w:eastAsia="楷体" w:hAnsi="Times New Roman" w:cs="Times New Roman"/>
          <w:szCs w:val="21"/>
        </w:rPr>
      </w:pPr>
    </w:p>
    <w:p w14:paraId="7165A4C1" w14:textId="636E6FD4" w:rsidR="00AB23B1" w:rsidRDefault="00AB23B1" w:rsidP="00902D61">
      <w:pPr>
        <w:spacing w:line="360" w:lineRule="auto"/>
        <w:rPr>
          <w:rFonts w:ascii="Times New Roman" w:eastAsia="楷体" w:hAnsi="Times New Roman" w:cs="Times New Roman"/>
          <w:szCs w:val="21"/>
        </w:rPr>
      </w:pPr>
    </w:p>
    <w:p w14:paraId="1EC511A0" w14:textId="0941F966" w:rsidR="00AB23B1" w:rsidRDefault="00AB23B1" w:rsidP="00902D61">
      <w:pPr>
        <w:spacing w:line="360" w:lineRule="auto"/>
        <w:rPr>
          <w:rFonts w:ascii="Times New Roman" w:eastAsia="楷体" w:hAnsi="Times New Roman" w:cs="Times New Roman"/>
          <w:szCs w:val="21"/>
        </w:rPr>
      </w:pPr>
    </w:p>
    <w:p w14:paraId="43098277" w14:textId="5EDEE2D9" w:rsidR="00AB23B1" w:rsidRDefault="00AB23B1" w:rsidP="00902D61">
      <w:pPr>
        <w:spacing w:line="360" w:lineRule="auto"/>
        <w:rPr>
          <w:rFonts w:ascii="Times New Roman" w:eastAsia="楷体" w:hAnsi="Times New Roman" w:cs="Times New Roman"/>
          <w:szCs w:val="21"/>
        </w:rPr>
      </w:pPr>
    </w:p>
    <w:p w14:paraId="27B193F2" w14:textId="62858114" w:rsidR="00AB23B1" w:rsidRDefault="00AB23B1" w:rsidP="00902D61">
      <w:pPr>
        <w:spacing w:line="360" w:lineRule="auto"/>
        <w:rPr>
          <w:rFonts w:ascii="Times New Roman" w:eastAsia="楷体" w:hAnsi="Times New Roman" w:cs="Times New Roman"/>
          <w:szCs w:val="21"/>
        </w:rPr>
      </w:pPr>
    </w:p>
    <w:p w14:paraId="36B5D81F" w14:textId="793100C3" w:rsidR="00AB23B1" w:rsidRDefault="00AB23B1" w:rsidP="00902D61">
      <w:pPr>
        <w:spacing w:line="360" w:lineRule="auto"/>
        <w:rPr>
          <w:rFonts w:ascii="Times New Roman" w:eastAsia="楷体" w:hAnsi="Times New Roman" w:cs="Times New Roman"/>
          <w:szCs w:val="21"/>
        </w:rPr>
      </w:pPr>
    </w:p>
    <w:p w14:paraId="67F7416F" w14:textId="77777777" w:rsidR="00AB23B1" w:rsidRDefault="00AB23B1" w:rsidP="00902D61">
      <w:pPr>
        <w:spacing w:line="360" w:lineRule="auto"/>
        <w:rPr>
          <w:rFonts w:ascii="Times New Roman" w:eastAsia="楷体" w:hAnsi="Times New Roman" w:cs="Times New Roman"/>
          <w:szCs w:val="21"/>
        </w:rPr>
      </w:pPr>
    </w:p>
    <w:p w14:paraId="1FA64230" w14:textId="70C6B460" w:rsidR="00902D61" w:rsidRPr="00232248" w:rsidRDefault="00902D61" w:rsidP="00902D61">
      <w:pPr>
        <w:jc w:val="left"/>
        <w:rPr>
          <w:rFonts w:ascii="楷体" w:eastAsia="楷体" w:hAnsi="楷体"/>
          <w:b/>
          <w:bCs/>
          <w:sz w:val="28"/>
          <w:szCs w:val="32"/>
          <w:u w:val="single"/>
        </w:rPr>
      </w:pPr>
      <w:r w:rsidRPr="00232248">
        <w:rPr>
          <w:rFonts w:ascii="楷体" w:eastAsia="楷体" w:hAnsi="楷体" w:hint="eastAsia"/>
          <w:b/>
          <w:bCs/>
          <w:sz w:val="28"/>
          <w:szCs w:val="32"/>
          <w:u w:val="single"/>
        </w:rPr>
        <w:lastRenderedPageBreak/>
        <w:t>第</w:t>
      </w:r>
      <w:r>
        <w:rPr>
          <w:rFonts w:ascii="楷体" w:eastAsia="楷体" w:hAnsi="楷体" w:hint="eastAsia"/>
          <w:b/>
          <w:bCs/>
          <w:sz w:val="28"/>
          <w:szCs w:val="32"/>
          <w:u w:val="single"/>
        </w:rPr>
        <w:t>五</w:t>
      </w:r>
      <w:r w:rsidRPr="00232248">
        <w:rPr>
          <w:rFonts w:ascii="楷体" w:eastAsia="楷体" w:hAnsi="楷体" w:hint="eastAsia"/>
          <w:b/>
          <w:bCs/>
          <w:sz w:val="28"/>
          <w:szCs w:val="32"/>
          <w:u w:val="single"/>
        </w:rPr>
        <w:t>周</w:t>
      </w:r>
    </w:p>
    <w:p w14:paraId="4845EE80" w14:textId="30C546BE" w:rsidR="00902D61" w:rsidRDefault="00902D61" w:rsidP="00902D61">
      <w:pPr>
        <w:spacing w:line="360" w:lineRule="auto"/>
        <w:rPr>
          <w:rFonts w:ascii="楷体" w:eastAsia="楷体" w:hAnsi="楷体"/>
          <w:b/>
          <w:bCs/>
          <w:szCs w:val="21"/>
        </w:rPr>
      </w:pPr>
      <w:r w:rsidRPr="00902D61">
        <w:rPr>
          <w:rFonts w:ascii="楷体" w:eastAsia="楷体" w:hAnsi="楷体" w:hint="eastAsia"/>
          <w:b/>
          <w:bCs/>
          <w:szCs w:val="21"/>
        </w:rPr>
        <w:t>《金融科技与风险控制》</w:t>
      </w:r>
    </w:p>
    <w:p w14:paraId="3DDB6DC8" w14:textId="1F145544" w:rsidR="00902D61" w:rsidRPr="00232248" w:rsidRDefault="00902D61" w:rsidP="00902D61">
      <w:pPr>
        <w:spacing w:line="360" w:lineRule="auto"/>
        <w:ind w:leftChars="200" w:left="420"/>
        <w:rPr>
          <w:rFonts w:ascii="楷体" w:eastAsia="楷体" w:hAnsi="楷体"/>
          <w:b/>
          <w:bCs/>
          <w:szCs w:val="21"/>
        </w:rPr>
      </w:pPr>
      <w:r w:rsidRPr="00232248">
        <w:rPr>
          <w:rFonts w:ascii="楷体" w:eastAsia="楷体" w:hAnsi="楷体" w:hint="eastAsia"/>
          <w:b/>
          <w:bCs/>
          <w:szCs w:val="21"/>
        </w:rPr>
        <w:t>授课老师：</w:t>
      </w:r>
      <w:r>
        <w:rPr>
          <w:rFonts w:ascii="楷体" w:eastAsia="楷体" w:hAnsi="楷体" w:hint="eastAsia"/>
          <w:b/>
          <w:bCs/>
          <w:szCs w:val="21"/>
        </w:rPr>
        <w:t>桑晓临</w:t>
      </w:r>
    </w:p>
    <w:p w14:paraId="260F5DDC" w14:textId="6A00302C" w:rsidR="00902D61" w:rsidRPr="000159DC" w:rsidRDefault="00902D61" w:rsidP="00902D61">
      <w:pPr>
        <w:spacing w:line="360" w:lineRule="auto"/>
        <w:ind w:leftChars="1000" w:left="2100"/>
        <w:rPr>
          <w:rFonts w:ascii="Times New Roman" w:eastAsia="楷体" w:hAnsi="Times New Roman" w:cs="Times New Roman"/>
          <w:szCs w:val="21"/>
        </w:rPr>
      </w:pPr>
      <w:r w:rsidRPr="0026287E">
        <w:rPr>
          <w:rFonts w:ascii="Times New Roman" w:eastAsia="楷体" w:hAnsi="Times New Roman" w:cs="Times New Roman"/>
          <w:noProof/>
          <w:szCs w:val="21"/>
        </w:rPr>
        <w:drawing>
          <wp:anchor distT="0" distB="0" distL="114300" distR="114300" simplePos="0" relativeHeight="251665408" behindDoc="0" locked="0" layoutInCell="1" allowOverlap="1" wp14:anchorId="15969C24" wp14:editId="692B1B0F">
            <wp:simplePos x="0" y="0"/>
            <wp:positionH relativeFrom="column">
              <wp:posOffset>71755</wp:posOffset>
            </wp:positionH>
            <wp:positionV relativeFrom="paragraph">
              <wp:posOffset>68580</wp:posOffset>
            </wp:positionV>
            <wp:extent cx="1426210" cy="1493520"/>
            <wp:effectExtent l="0" t="0" r="254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a:extLst>
                        <a:ext uri="{28A0092B-C50C-407E-A947-70E740481C1C}">
                          <a14:useLocalDpi xmlns:a14="http://schemas.microsoft.com/office/drawing/2010/main" val="0"/>
                        </a:ext>
                      </a:extLst>
                    </a:blip>
                    <a:stretch>
                      <a:fillRect/>
                    </a:stretch>
                  </pic:blipFill>
                  <pic:spPr>
                    <a:xfrm>
                      <a:off x="0" y="0"/>
                      <a:ext cx="1426210" cy="1493520"/>
                    </a:xfrm>
                    <a:prstGeom prst="rect">
                      <a:avLst/>
                    </a:prstGeom>
                  </pic:spPr>
                </pic:pic>
              </a:graphicData>
            </a:graphic>
            <wp14:sizeRelH relativeFrom="margin">
              <wp14:pctWidth>0</wp14:pctWidth>
            </wp14:sizeRelH>
          </wp:anchor>
        </w:drawing>
      </w:r>
      <w:r>
        <w:rPr>
          <w:rFonts w:ascii="Times New Roman" w:eastAsia="楷体" w:hAnsi="Times New Roman" w:cs="Times New Roman"/>
          <w:szCs w:val="21"/>
        </w:rPr>
        <w:tab/>
      </w:r>
      <w:r w:rsidRPr="000159DC">
        <w:rPr>
          <w:rFonts w:ascii="Times New Roman" w:eastAsia="楷体" w:hAnsi="Times New Roman" w:cs="Times New Roman"/>
          <w:szCs w:val="21"/>
        </w:rPr>
        <w:sym w:font="Wingdings" w:char="F09F"/>
      </w:r>
      <w:r w:rsidRPr="000159DC">
        <w:rPr>
          <w:rFonts w:ascii="Times New Roman" w:eastAsia="楷体" w:hAnsi="Times New Roman" w:cs="Times New Roman"/>
          <w:szCs w:val="21"/>
        </w:rPr>
        <w:t>微众银行</w:t>
      </w:r>
      <w:r>
        <w:rPr>
          <w:rFonts w:ascii="Times New Roman" w:eastAsia="楷体" w:hAnsi="Times New Roman" w:cs="Times New Roman" w:hint="eastAsia"/>
          <w:szCs w:val="21"/>
        </w:rPr>
        <w:t>模型风险管理室负责人</w:t>
      </w:r>
    </w:p>
    <w:p w14:paraId="48320D39" w14:textId="151EF640" w:rsidR="00902D61" w:rsidRDefault="00902D61" w:rsidP="00902D61">
      <w:pPr>
        <w:spacing w:line="360" w:lineRule="auto"/>
        <w:ind w:leftChars="1000" w:left="2100" w:firstLineChars="200" w:firstLine="420"/>
        <w:rPr>
          <w:rFonts w:ascii="Times New Roman" w:eastAsia="楷体" w:hAnsi="Times New Roman" w:cs="Times New Roman"/>
          <w:szCs w:val="21"/>
        </w:rPr>
      </w:pPr>
      <w:r w:rsidRPr="000159DC">
        <w:rPr>
          <w:rFonts w:ascii="Times New Roman" w:eastAsia="楷体" w:hAnsi="Times New Roman" w:cs="Times New Roman"/>
          <w:szCs w:val="21"/>
        </w:rPr>
        <w:sym w:font="Wingdings" w:char="F09F"/>
      </w:r>
      <w:r w:rsidRPr="00902D61">
        <w:rPr>
          <w:rFonts w:ascii="Times New Roman" w:eastAsia="楷体" w:hAnsi="Times New Roman" w:cs="Times New Roman" w:hint="eastAsia"/>
          <w:szCs w:val="21"/>
        </w:rPr>
        <w:t>拥有丰富的风险模型开发与管理经验</w:t>
      </w:r>
      <w:r w:rsidRPr="00902D61">
        <w:rPr>
          <w:rFonts w:ascii="Times New Roman" w:eastAsia="楷体" w:hAnsi="Times New Roman" w:cs="Times New Roman"/>
          <w:szCs w:val="21"/>
        </w:rPr>
        <w:t>,</w:t>
      </w:r>
      <w:r w:rsidRPr="00902D61">
        <w:rPr>
          <w:rFonts w:ascii="Times New Roman" w:eastAsia="楷体" w:hAnsi="Times New Roman" w:cs="Times New Roman"/>
          <w:szCs w:val="21"/>
        </w:rPr>
        <w:t>曾在咨询公司从事银行风险管理咨询服务</w:t>
      </w:r>
      <w:r w:rsidRPr="00902D61">
        <w:rPr>
          <w:rFonts w:ascii="Times New Roman" w:eastAsia="楷体" w:hAnsi="Times New Roman" w:cs="Times New Roman"/>
          <w:szCs w:val="21"/>
        </w:rPr>
        <w:t>,</w:t>
      </w:r>
      <w:r w:rsidRPr="00902D61">
        <w:rPr>
          <w:rFonts w:ascii="Times New Roman" w:eastAsia="楷体" w:hAnsi="Times New Roman" w:cs="Times New Roman"/>
          <w:szCs w:val="21"/>
        </w:rPr>
        <w:t>参与过国内及香港近十家主流银行的巴塞尔新资本协议框架下各类实施项目的模型开发、流程优化以及相关应用建设</w:t>
      </w:r>
    </w:p>
    <w:p w14:paraId="5FD9C113" w14:textId="77777777" w:rsidR="00902D61" w:rsidRPr="00A7086B" w:rsidRDefault="00902D61" w:rsidP="00902D61">
      <w:pPr>
        <w:spacing w:line="360" w:lineRule="auto"/>
        <w:ind w:leftChars="1000" w:left="2100" w:firstLineChars="200" w:firstLine="420"/>
        <w:rPr>
          <w:rFonts w:ascii="Times New Roman" w:eastAsia="楷体" w:hAnsi="Times New Roman" w:cs="Times New Roman"/>
          <w:szCs w:val="21"/>
        </w:rPr>
      </w:pPr>
    </w:p>
    <w:p w14:paraId="43322C9B" w14:textId="77777777" w:rsidR="00902D61" w:rsidRPr="00232248" w:rsidRDefault="00902D61" w:rsidP="00902D61">
      <w:pPr>
        <w:ind w:leftChars="200" w:left="420"/>
        <w:rPr>
          <w:rFonts w:ascii="楷体" w:eastAsia="楷体" w:hAnsi="楷体"/>
          <w:b/>
          <w:bCs/>
          <w:szCs w:val="21"/>
        </w:rPr>
      </w:pPr>
      <w:r w:rsidRPr="00232248">
        <w:rPr>
          <w:rFonts w:ascii="楷体" w:eastAsia="楷体" w:hAnsi="楷体" w:hint="eastAsia"/>
          <w:b/>
          <w:bCs/>
          <w:szCs w:val="21"/>
        </w:rPr>
        <w:t>内容纲要：</w:t>
      </w:r>
    </w:p>
    <w:p w14:paraId="76E61B89" w14:textId="731CD501" w:rsidR="00902D61" w:rsidRPr="00D30C13" w:rsidRDefault="00902D61" w:rsidP="00902D61">
      <w:pPr>
        <w:spacing w:line="360" w:lineRule="auto"/>
        <w:ind w:leftChars="200" w:left="420"/>
        <w:rPr>
          <w:rFonts w:ascii="Times New Roman" w:eastAsia="楷体" w:hAnsi="Times New Roman" w:cs="Times New Roman"/>
          <w:szCs w:val="21"/>
        </w:rPr>
      </w:pPr>
      <w:r w:rsidRPr="00D30C13">
        <w:rPr>
          <w:rFonts w:ascii="Times New Roman" w:eastAsia="楷体" w:hAnsi="Times New Roman" w:cs="Times New Roman" w:hint="eastAsia"/>
          <w:szCs w:val="21"/>
        </w:rPr>
        <w:t>一、</w:t>
      </w:r>
      <w:r w:rsidRPr="00902D61">
        <w:rPr>
          <w:rFonts w:ascii="Times New Roman" w:eastAsia="楷体" w:hAnsi="Times New Roman" w:cs="Times New Roman" w:hint="eastAsia"/>
          <w:szCs w:val="21"/>
        </w:rPr>
        <w:t>银行风险管理基础概念</w:t>
      </w:r>
    </w:p>
    <w:p w14:paraId="74BB3FD1" w14:textId="7DCA5EF6" w:rsidR="00902D61" w:rsidRPr="0026287E" w:rsidRDefault="00902D61" w:rsidP="00902D61">
      <w:pPr>
        <w:spacing w:line="360" w:lineRule="auto"/>
        <w:ind w:leftChars="300" w:left="630"/>
        <w:rPr>
          <w:rFonts w:ascii="Times New Roman" w:eastAsia="楷体" w:hAnsi="Times New Roman" w:cs="Times New Roman"/>
          <w:szCs w:val="21"/>
        </w:rPr>
      </w:pPr>
      <w:r w:rsidRPr="0026287E">
        <w:rPr>
          <w:rFonts w:ascii="Times New Roman" w:eastAsia="楷体" w:hAnsi="Times New Roman" w:cs="Times New Roman"/>
          <w:szCs w:val="21"/>
        </w:rPr>
        <w:t xml:space="preserve">1. </w:t>
      </w:r>
      <w:r w:rsidRPr="00902D61">
        <w:rPr>
          <w:rFonts w:ascii="Times New Roman" w:eastAsia="楷体" w:hAnsi="Times New Roman" w:cs="Times New Roman" w:hint="eastAsia"/>
          <w:szCs w:val="21"/>
        </w:rPr>
        <w:t>风险定义</w:t>
      </w:r>
    </w:p>
    <w:p w14:paraId="4E8C283D" w14:textId="484B9E3C" w:rsidR="00902D61" w:rsidRDefault="00902D61" w:rsidP="00902D61">
      <w:pPr>
        <w:spacing w:line="360" w:lineRule="auto"/>
        <w:ind w:leftChars="300" w:left="630"/>
        <w:rPr>
          <w:rFonts w:ascii="Times New Roman" w:eastAsia="楷体" w:hAnsi="Times New Roman" w:cs="Times New Roman"/>
          <w:szCs w:val="21"/>
        </w:rPr>
      </w:pPr>
      <w:r w:rsidRPr="0026287E">
        <w:rPr>
          <w:rFonts w:ascii="Times New Roman" w:eastAsia="楷体" w:hAnsi="Times New Roman" w:cs="Times New Roman"/>
          <w:szCs w:val="21"/>
        </w:rPr>
        <w:t xml:space="preserve">2. </w:t>
      </w:r>
      <w:r w:rsidRPr="00902D61">
        <w:rPr>
          <w:rFonts w:ascii="Times New Roman" w:eastAsia="楷体" w:hAnsi="Times New Roman" w:cs="Times New Roman"/>
          <w:szCs w:val="21"/>
        </w:rPr>
        <w:t>ERM</w:t>
      </w:r>
      <w:r w:rsidRPr="00902D61">
        <w:rPr>
          <w:rFonts w:ascii="Times New Roman" w:eastAsia="楷体" w:hAnsi="Times New Roman" w:cs="Times New Roman"/>
          <w:szCs w:val="21"/>
        </w:rPr>
        <w:t>管理框架</w:t>
      </w:r>
    </w:p>
    <w:p w14:paraId="180240A3" w14:textId="4130CBC8" w:rsidR="00902D61" w:rsidRDefault="00902D61" w:rsidP="00902D61">
      <w:pPr>
        <w:spacing w:line="360" w:lineRule="auto"/>
        <w:ind w:leftChars="300" w:left="630"/>
        <w:rPr>
          <w:rFonts w:ascii="Times New Roman" w:eastAsia="楷体" w:hAnsi="Times New Roman" w:cs="Times New Roman"/>
          <w:szCs w:val="21"/>
        </w:rPr>
      </w:pPr>
      <w:r>
        <w:rPr>
          <w:rFonts w:ascii="Times New Roman" w:eastAsia="楷体" w:hAnsi="Times New Roman" w:cs="Times New Roman" w:hint="eastAsia"/>
          <w:szCs w:val="21"/>
        </w:rPr>
        <w:t>3</w:t>
      </w:r>
      <w:r>
        <w:rPr>
          <w:rFonts w:ascii="Times New Roman" w:eastAsia="楷体" w:hAnsi="Times New Roman" w:cs="Times New Roman"/>
          <w:szCs w:val="21"/>
        </w:rPr>
        <w:t>.</w:t>
      </w:r>
      <w:r w:rsidRPr="00902D61">
        <w:rPr>
          <w:rFonts w:hint="eastAsia"/>
        </w:rPr>
        <w:t xml:space="preserve"> </w:t>
      </w:r>
      <w:r w:rsidRPr="00902D61">
        <w:rPr>
          <w:rFonts w:ascii="Times New Roman" w:eastAsia="楷体" w:hAnsi="Times New Roman" w:cs="Times New Roman" w:hint="eastAsia"/>
          <w:szCs w:val="21"/>
        </w:rPr>
        <w:t>数据</w:t>
      </w:r>
      <w:r w:rsidRPr="00902D61">
        <w:rPr>
          <w:rFonts w:ascii="Times New Roman" w:eastAsia="楷体" w:hAnsi="Times New Roman" w:cs="Times New Roman"/>
          <w:szCs w:val="21"/>
        </w:rPr>
        <w:t>D</w:t>
      </w:r>
      <w:r w:rsidRPr="00902D61">
        <w:rPr>
          <w:rFonts w:ascii="Times New Roman" w:eastAsia="楷体" w:hAnsi="Times New Roman" w:cs="Times New Roman"/>
          <w:szCs w:val="21"/>
        </w:rPr>
        <w:t>、模型</w:t>
      </w:r>
      <w:r w:rsidRPr="00902D61">
        <w:rPr>
          <w:rFonts w:ascii="Times New Roman" w:eastAsia="楷体" w:hAnsi="Times New Roman" w:cs="Times New Roman"/>
          <w:szCs w:val="21"/>
        </w:rPr>
        <w:t>M</w:t>
      </w:r>
      <w:r w:rsidRPr="00902D61">
        <w:rPr>
          <w:rFonts w:ascii="Times New Roman" w:eastAsia="楷体" w:hAnsi="Times New Roman" w:cs="Times New Roman"/>
          <w:szCs w:val="21"/>
        </w:rPr>
        <w:t>、系统</w:t>
      </w:r>
      <w:r w:rsidRPr="00902D61">
        <w:rPr>
          <w:rFonts w:ascii="Times New Roman" w:eastAsia="楷体" w:hAnsi="Times New Roman" w:cs="Times New Roman"/>
          <w:szCs w:val="21"/>
        </w:rPr>
        <w:t>S</w:t>
      </w:r>
      <w:r w:rsidRPr="00902D61">
        <w:rPr>
          <w:rFonts w:ascii="Times New Roman" w:eastAsia="楷体" w:hAnsi="Times New Roman" w:cs="Times New Roman"/>
          <w:szCs w:val="21"/>
        </w:rPr>
        <w:t>，三大基础工具概念</w:t>
      </w:r>
    </w:p>
    <w:p w14:paraId="0806886F" w14:textId="020465EA" w:rsidR="00902D61" w:rsidRDefault="00902D61" w:rsidP="00902D61">
      <w:pPr>
        <w:spacing w:line="360" w:lineRule="auto"/>
        <w:ind w:leftChars="300" w:left="630"/>
        <w:rPr>
          <w:rFonts w:ascii="Times New Roman" w:eastAsia="楷体" w:hAnsi="Times New Roman" w:cs="Times New Roman"/>
          <w:szCs w:val="21"/>
        </w:rPr>
      </w:pPr>
      <w:r>
        <w:rPr>
          <w:rFonts w:ascii="Times New Roman" w:eastAsia="楷体" w:hAnsi="Times New Roman" w:cs="Times New Roman" w:hint="eastAsia"/>
          <w:szCs w:val="21"/>
        </w:rPr>
        <w:t>4</w:t>
      </w:r>
      <w:r>
        <w:rPr>
          <w:rFonts w:ascii="Times New Roman" w:eastAsia="楷体" w:hAnsi="Times New Roman" w:cs="Times New Roman"/>
          <w:szCs w:val="21"/>
        </w:rPr>
        <w:t>.</w:t>
      </w:r>
      <w:r w:rsidRPr="00902D61">
        <w:rPr>
          <w:rFonts w:hint="eastAsia"/>
        </w:rPr>
        <w:t xml:space="preserve"> </w:t>
      </w:r>
      <w:r w:rsidRPr="00902D61">
        <w:rPr>
          <w:rFonts w:ascii="Times New Roman" w:eastAsia="楷体" w:hAnsi="Times New Roman" w:cs="Times New Roman" w:hint="eastAsia"/>
          <w:szCs w:val="21"/>
        </w:rPr>
        <w:t>产品、风险、科技，铁三角合作机制</w:t>
      </w:r>
    </w:p>
    <w:p w14:paraId="7DC67029" w14:textId="5D363CAB" w:rsidR="00902D61" w:rsidRDefault="00902D61" w:rsidP="00902D61">
      <w:pPr>
        <w:spacing w:line="360" w:lineRule="auto"/>
        <w:ind w:leftChars="300" w:left="630"/>
        <w:rPr>
          <w:rFonts w:ascii="Times New Roman" w:eastAsia="楷体" w:hAnsi="Times New Roman" w:cs="Times New Roman"/>
          <w:szCs w:val="21"/>
        </w:rPr>
      </w:pPr>
      <w:r>
        <w:rPr>
          <w:rFonts w:ascii="Times New Roman" w:eastAsia="楷体" w:hAnsi="Times New Roman" w:cs="Times New Roman" w:hint="eastAsia"/>
          <w:szCs w:val="21"/>
        </w:rPr>
        <w:t>5</w:t>
      </w:r>
      <w:r>
        <w:rPr>
          <w:rFonts w:ascii="Times New Roman" w:eastAsia="楷体" w:hAnsi="Times New Roman" w:cs="Times New Roman"/>
          <w:szCs w:val="21"/>
        </w:rPr>
        <w:t>.</w:t>
      </w:r>
      <w:r w:rsidRPr="00902D61">
        <w:rPr>
          <w:rFonts w:hint="eastAsia"/>
        </w:rPr>
        <w:t xml:space="preserve"> </w:t>
      </w:r>
      <w:r w:rsidRPr="00902D61">
        <w:rPr>
          <w:rFonts w:ascii="Times New Roman" w:eastAsia="楷体" w:hAnsi="Times New Roman" w:cs="Times New Roman" w:hint="eastAsia"/>
          <w:szCs w:val="21"/>
        </w:rPr>
        <w:t>风险职能设计与职责介绍</w:t>
      </w:r>
    </w:p>
    <w:p w14:paraId="71F09AFA" w14:textId="12581332" w:rsidR="00902D61" w:rsidRPr="00D30C13" w:rsidRDefault="00902D61" w:rsidP="00902D61">
      <w:pPr>
        <w:spacing w:line="360" w:lineRule="auto"/>
        <w:ind w:leftChars="200" w:left="420"/>
        <w:rPr>
          <w:rFonts w:ascii="Times New Roman" w:eastAsia="楷体" w:hAnsi="Times New Roman" w:cs="Times New Roman"/>
          <w:szCs w:val="21"/>
        </w:rPr>
      </w:pPr>
      <w:r w:rsidRPr="00D30C13">
        <w:rPr>
          <w:rFonts w:ascii="Times New Roman" w:eastAsia="楷体" w:hAnsi="Times New Roman" w:cs="Times New Roman" w:hint="eastAsia"/>
          <w:szCs w:val="21"/>
        </w:rPr>
        <w:t>二、</w:t>
      </w:r>
      <w:r w:rsidRPr="00902D61">
        <w:rPr>
          <w:rFonts w:ascii="Times New Roman" w:eastAsia="楷体" w:hAnsi="Times New Roman" w:cs="Times New Roman" w:hint="eastAsia"/>
          <w:szCs w:val="21"/>
        </w:rPr>
        <w:t>信用风险模型开发初探</w:t>
      </w:r>
    </w:p>
    <w:p w14:paraId="36765B76" w14:textId="22EA57AC" w:rsidR="00902D61" w:rsidRPr="0026287E" w:rsidRDefault="00902D61" w:rsidP="00902D61">
      <w:pPr>
        <w:spacing w:line="360" w:lineRule="auto"/>
        <w:ind w:leftChars="300" w:left="630"/>
        <w:rPr>
          <w:rFonts w:ascii="Times New Roman" w:eastAsia="楷体" w:hAnsi="Times New Roman" w:cs="Times New Roman"/>
          <w:szCs w:val="21"/>
        </w:rPr>
      </w:pPr>
      <w:r w:rsidRPr="0026287E">
        <w:rPr>
          <w:rFonts w:ascii="Times New Roman" w:eastAsia="楷体" w:hAnsi="Times New Roman" w:cs="Times New Roman"/>
          <w:szCs w:val="21"/>
        </w:rPr>
        <w:t xml:space="preserve">1. </w:t>
      </w:r>
      <w:r w:rsidRPr="00902D61">
        <w:rPr>
          <w:rFonts w:ascii="Times New Roman" w:eastAsia="楷体" w:hAnsi="Times New Roman" w:cs="Times New Roman" w:hint="eastAsia"/>
          <w:szCs w:val="21"/>
        </w:rPr>
        <w:t>模型定义</w:t>
      </w:r>
    </w:p>
    <w:p w14:paraId="759F9468" w14:textId="02179955" w:rsidR="00902D61" w:rsidRPr="0026287E" w:rsidRDefault="00902D61" w:rsidP="00902D61">
      <w:pPr>
        <w:spacing w:line="360" w:lineRule="auto"/>
        <w:ind w:leftChars="300" w:left="630"/>
        <w:rPr>
          <w:rFonts w:ascii="Times New Roman" w:eastAsia="楷体" w:hAnsi="Times New Roman" w:cs="Times New Roman"/>
          <w:szCs w:val="21"/>
        </w:rPr>
      </w:pPr>
      <w:r w:rsidRPr="0026287E">
        <w:rPr>
          <w:rFonts w:ascii="Times New Roman" w:eastAsia="楷体" w:hAnsi="Times New Roman" w:cs="Times New Roman"/>
          <w:szCs w:val="21"/>
        </w:rPr>
        <w:t xml:space="preserve">2. </w:t>
      </w:r>
      <w:r w:rsidRPr="00902D61">
        <w:rPr>
          <w:rFonts w:ascii="Times New Roman" w:eastAsia="楷体" w:hAnsi="Times New Roman" w:cs="Times New Roman" w:hint="eastAsia"/>
          <w:szCs w:val="21"/>
        </w:rPr>
        <w:t>信贷产品与风控流程</w:t>
      </w:r>
    </w:p>
    <w:p w14:paraId="060D521F" w14:textId="4CF194E3" w:rsidR="00902D61" w:rsidRPr="0026287E" w:rsidRDefault="00902D61" w:rsidP="00902D61">
      <w:pPr>
        <w:spacing w:line="360" w:lineRule="auto"/>
        <w:ind w:leftChars="300" w:left="630"/>
        <w:rPr>
          <w:rFonts w:ascii="Times New Roman" w:eastAsia="楷体" w:hAnsi="Times New Roman" w:cs="Times New Roman"/>
          <w:szCs w:val="21"/>
        </w:rPr>
      </w:pPr>
      <w:r w:rsidRPr="0026287E">
        <w:rPr>
          <w:rFonts w:ascii="Times New Roman" w:eastAsia="楷体" w:hAnsi="Times New Roman" w:cs="Times New Roman"/>
          <w:szCs w:val="21"/>
        </w:rPr>
        <w:t xml:space="preserve">3. </w:t>
      </w:r>
      <w:r w:rsidRPr="00902D61">
        <w:rPr>
          <w:rFonts w:ascii="Times New Roman" w:eastAsia="楷体" w:hAnsi="Times New Roman" w:cs="Times New Roman"/>
          <w:szCs w:val="21"/>
        </w:rPr>
        <w:t>风险模型设计</w:t>
      </w:r>
    </w:p>
    <w:p w14:paraId="481417F3" w14:textId="4BCD1EC8" w:rsidR="00902D61" w:rsidRDefault="00902D61" w:rsidP="00902D61">
      <w:pPr>
        <w:spacing w:line="360" w:lineRule="auto"/>
        <w:ind w:leftChars="300" w:left="630"/>
        <w:rPr>
          <w:rFonts w:ascii="Times New Roman" w:eastAsia="楷体" w:hAnsi="Times New Roman" w:cs="Times New Roman"/>
          <w:szCs w:val="21"/>
        </w:rPr>
      </w:pPr>
      <w:r w:rsidRPr="0026287E">
        <w:rPr>
          <w:rFonts w:ascii="Times New Roman" w:eastAsia="楷体" w:hAnsi="Times New Roman" w:cs="Times New Roman"/>
          <w:szCs w:val="21"/>
        </w:rPr>
        <w:t xml:space="preserve">4. </w:t>
      </w:r>
      <w:r w:rsidRPr="00902D61">
        <w:rPr>
          <w:rFonts w:ascii="Times New Roman" w:eastAsia="楷体" w:hAnsi="Times New Roman" w:cs="Times New Roman" w:hint="eastAsia"/>
          <w:szCs w:val="21"/>
        </w:rPr>
        <w:t>风险模型评估技术</w:t>
      </w:r>
    </w:p>
    <w:p w14:paraId="1722C649" w14:textId="29035938" w:rsidR="00902D61" w:rsidRDefault="00902D61" w:rsidP="00902D61">
      <w:pPr>
        <w:spacing w:line="360" w:lineRule="auto"/>
        <w:ind w:leftChars="300" w:left="630"/>
        <w:rPr>
          <w:rFonts w:ascii="Times New Roman" w:eastAsia="楷体" w:hAnsi="Times New Roman" w:cs="Times New Roman"/>
          <w:szCs w:val="21"/>
        </w:rPr>
      </w:pPr>
      <w:r>
        <w:rPr>
          <w:rFonts w:ascii="Times New Roman" w:eastAsia="楷体" w:hAnsi="Times New Roman" w:cs="Times New Roman" w:hint="eastAsia"/>
          <w:szCs w:val="21"/>
        </w:rPr>
        <w:t>5</w:t>
      </w:r>
      <w:r>
        <w:rPr>
          <w:rFonts w:ascii="Times New Roman" w:eastAsia="楷体" w:hAnsi="Times New Roman" w:cs="Times New Roman"/>
          <w:szCs w:val="21"/>
        </w:rPr>
        <w:t>.</w:t>
      </w:r>
      <w:r w:rsidRPr="00902D61">
        <w:rPr>
          <w:rFonts w:hint="eastAsia"/>
        </w:rPr>
        <w:t xml:space="preserve"> </w:t>
      </w:r>
      <w:r w:rsidRPr="00902D61">
        <w:rPr>
          <w:rFonts w:ascii="Times New Roman" w:eastAsia="楷体" w:hAnsi="Times New Roman" w:cs="Times New Roman" w:hint="eastAsia"/>
          <w:szCs w:val="21"/>
        </w:rPr>
        <w:t>风险模型开发流程</w:t>
      </w:r>
    </w:p>
    <w:p w14:paraId="64FE14FB" w14:textId="77777777" w:rsidR="00902D61" w:rsidRPr="00232248" w:rsidRDefault="00902D61" w:rsidP="00902D61">
      <w:pPr>
        <w:spacing w:beforeLines="50" w:before="156"/>
        <w:ind w:leftChars="200" w:left="420"/>
        <w:rPr>
          <w:rFonts w:ascii="楷体" w:eastAsia="楷体" w:hAnsi="楷体"/>
          <w:b/>
          <w:bCs/>
          <w:szCs w:val="21"/>
        </w:rPr>
      </w:pPr>
      <w:r w:rsidRPr="00232248">
        <w:rPr>
          <w:rFonts w:ascii="楷体" w:eastAsia="楷体" w:hAnsi="楷体" w:hint="eastAsia"/>
          <w:b/>
          <w:bCs/>
          <w:szCs w:val="21"/>
        </w:rPr>
        <w:t>推荐</w:t>
      </w:r>
      <w:r>
        <w:rPr>
          <w:rFonts w:ascii="楷体" w:eastAsia="楷体" w:hAnsi="楷体" w:hint="eastAsia"/>
          <w:b/>
          <w:bCs/>
          <w:szCs w:val="21"/>
        </w:rPr>
        <w:t>论文和读物</w:t>
      </w:r>
    </w:p>
    <w:p w14:paraId="0EFAD9F1" w14:textId="02911B16" w:rsidR="00902D61" w:rsidRPr="00902D61" w:rsidRDefault="00902D61" w:rsidP="00902D61">
      <w:pPr>
        <w:spacing w:line="360" w:lineRule="auto"/>
        <w:ind w:leftChars="200" w:left="630" w:hangingChars="100" w:hanging="210"/>
        <w:rPr>
          <w:rFonts w:ascii="Times New Roman" w:eastAsia="楷体" w:hAnsi="Times New Roman" w:cs="Times New Roman"/>
          <w:szCs w:val="21"/>
        </w:rPr>
      </w:pPr>
      <w:r w:rsidRPr="00557C6F">
        <w:rPr>
          <w:rFonts w:ascii="Times New Roman" w:eastAsia="楷体" w:hAnsi="Times New Roman" w:cs="Times New Roman"/>
          <w:szCs w:val="21"/>
        </w:rPr>
        <w:t>1.</w:t>
      </w:r>
      <w:r w:rsidRPr="00902D61">
        <w:rPr>
          <w:rFonts w:ascii="Times New Roman" w:eastAsia="楷体" w:hAnsi="Times New Roman" w:cs="Times New Roman"/>
          <w:szCs w:val="21"/>
        </w:rPr>
        <w:t>基于</w:t>
      </w:r>
      <w:r w:rsidRPr="00902D61">
        <w:rPr>
          <w:rFonts w:ascii="Times New Roman" w:eastAsia="楷体" w:hAnsi="Times New Roman" w:cs="Times New Roman"/>
          <w:szCs w:val="21"/>
        </w:rPr>
        <w:t>R</w:t>
      </w:r>
      <w:r w:rsidRPr="00902D61">
        <w:rPr>
          <w:rFonts w:ascii="Times New Roman" w:eastAsia="楷体" w:hAnsi="Times New Roman" w:cs="Times New Roman"/>
          <w:szCs w:val="21"/>
        </w:rPr>
        <w:t>语言的信用评分卡模型</w:t>
      </w:r>
      <w:r w:rsidRPr="00902D61">
        <w:rPr>
          <w:rFonts w:ascii="Times New Roman" w:eastAsia="楷体" w:hAnsi="Times New Roman" w:cs="Times New Roman"/>
          <w:szCs w:val="21"/>
        </w:rPr>
        <w:t xml:space="preserve"> - </w:t>
      </w:r>
      <w:r w:rsidRPr="00902D61">
        <w:rPr>
          <w:rFonts w:ascii="Times New Roman" w:eastAsia="楷体" w:hAnsi="Times New Roman" w:cs="Times New Roman"/>
          <w:szCs w:val="21"/>
        </w:rPr>
        <w:t>知乎</w:t>
      </w:r>
      <w:r w:rsidRPr="00902D61">
        <w:rPr>
          <w:rFonts w:ascii="Times New Roman" w:eastAsia="楷体" w:hAnsi="Times New Roman" w:cs="Times New Roman"/>
          <w:szCs w:val="21"/>
        </w:rPr>
        <w:t xml:space="preserve"> (zhihu.com)</w:t>
      </w:r>
      <w:r w:rsidRPr="00902D61">
        <w:rPr>
          <w:rFonts w:ascii="Times New Roman" w:eastAsia="楷体" w:hAnsi="Times New Roman" w:cs="Times New Roman"/>
          <w:szCs w:val="21"/>
        </w:rPr>
        <w:t>：</w:t>
      </w:r>
      <w:r w:rsidRPr="00902D61">
        <w:rPr>
          <w:rFonts w:ascii="Times New Roman" w:eastAsia="楷体" w:hAnsi="Times New Roman" w:cs="Times New Roman"/>
          <w:szCs w:val="21"/>
        </w:rPr>
        <w:t>https://zhuanlan.zhihu.com/p/45165353</w:t>
      </w:r>
    </w:p>
    <w:p w14:paraId="26368B9C" w14:textId="308230FB" w:rsidR="00902D61" w:rsidRDefault="00902D61" w:rsidP="00902D61">
      <w:pPr>
        <w:spacing w:line="360" w:lineRule="auto"/>
        <w:ind w:leftChars="200" w:left="630" w:hangingChars="100" w:hanging="210"/>
        <w:rPr>
          <w:rFonts w:ascii="Times New Roman" w:eastAsia="楷体" w:hAnsi="Times New Roman" w:cs="Times New Roman"/>
          <w:szCs w:val="21"/>
        </w:rPr>
      </w:pPr>
      <w:r w:rsidRPr="00902D61">
        <w:rPr>
          <w:rFonts w:ascii="Times New Roman" w:eastAsia="楷体" w:hAnsi="Times New Roman" w:cs="Times New Roman"/>
          <w:szCs w:val="21"/>
        </w:rPr>
        <w:t>2.</w:t>
      </w:r>
      <w:r>
        <w:rPr>
          <w:rFonts w:ascii="Times New Roman" w:eastAsia="楷体" w:hAnsi="Times New Roman" w:cs="Times New Roman"/>
          <w:szCs w:val="21"/>
        </w:rPr>
        <w:t xml:space="preserve"> </w:t>
      </w:r>
      <w:r w:rsidRPr="00902D61">
        <w:rPr>
          <w:rFonts w:ascii="Times New Roman" w:eastAsia="楷体" w:hAnsi="Times New Roman" w:cs="Times New Roman"/>
          <w:szCs w:val="21"/>
        </w:rPr>
        <w:t>互联网金融中必做的</w:t>
      </w:r>
      <w:r w:rsidRPr="00902D61">
        <w:rPr>
          <w:rFonts w:ascii="Times New Roman" w:eastAsia="楷体" w:hAnsi="Times New Roman" w:cs="Times New Roman"/>
          <w:szCs w:val="21"/>
        </w:rPr>
        <w:t>17</w:t>
      </w:r>
      <w:r w:rsidRPr="00902D61">
        <w:rPr>
          <w:rFonts w:ascii="Times New Roman" w:eastAsia="楷体" w:hAnsi="Times New Roman" w:cs="Times New Roman"/>
          <w:szCs w:val="21"/>
        </w:rPr>
        <w:t>个模型</w:t>
      </w:r>
      <w:r w:rsidRPr="00902D61">
        <w:rPr>
          <w:rFonts w:ascii="Times New Roman" w:eastAsia="楷体" w:hAnsi="Times New Roman" w:cs="Times New Roman"/>
          <w:szCs w:val="21"/>
        </w:rPr>
        <w:t xml:space="preserve"> </w:t>
      </w:r>
      <w:hyperlink r:id="rId15" w:history="1">
        <w:r w:rsidRPr="0024352A">
          <w:rPr>
            <w:rStyle w:val="a8"/>
            <w:rFonts w:ascii="Times New Roman" w:eastAsia="楷体" w:hAnsi="Times New Roman" w:cs="Times New Roman"/>
            <w:szCs w:val="21"/>
          </w:rPr>
          <w:t>https://zhuanlan.zhihu.com/p/384662757</w:t>
        </w:r>
      </w:hyperlink>
    </w:p>
    <w:p w14:paraId="49253313" w14:textId="77777777" w:rsidR="00902D61" w:rsidRPr="00902D61" w:rsidRDefault="00902D61" w:rsidP="00902D61">
      <w:pPr>
        <w:spacing w:line="360" w:lineRule="auto"/>
        <w:ind w:leftChars="200" w:left="630" w:hangingChars="100" w:hanging="210"/>
        <w:rPr>
          <w:rFonts w:ascii="Times New Roman" w:eastAsia="楷体" w:hAnsi="Times New Roman" w:cs="Times New Roman"/>
          <w:szCs w:val="21"/>
        </w:rPr>
      </w:pPr>
    </w:p>
    <w:p w14:paraId="5AF52583" w14:textId="77777777" w:rsidR="00902D61" w:rsidRDefault="00902D61" w:rsidP="00902D61">
      <w:pPr>
        <w:snapToGrid w:val="0"/>
        <w:spacing w:line="360" w:lineRule="auto"/>
        <w:ind w:leftChars="200" w:left="630" w:hangingChars="100" w:hanging="210"/>
        <w:rPr>
          <w:rFonts w:ascii="Times New Roman" w:eastAsia="楷体" w:hAnsi="Times New Roman" w:cs="Times New Roman"/>
          <w:szCs w:val="21"/>
        </w:rPr>
      </w:pPr>
      <w:r>
        <w:rPr>
          <w:rFonts w:ascii="Times New Roman" w:eastAsia="楷体" w:hAnsi="Times New Roman" w:cs="Times New Roman"/>
          <w:szCs w:val="21"/>
        </w:rPr>
        <w:t xml:space="preserve">3. </w:t>
      </w:r>
    </w:p>
    <w:p w14:paraId="34AC47FD" w14:textId="6708C4E7" w:rsidR="00902D61" w:rsidRDefault="00902D61" w:rsidP="00902D61">
      <w:pPr>
        <w:snapToGrid w:val="0"/>
        <w:spacing w:line="360" w:lineRule="auto"/>
        <w:ind w:leftChars="200" w:left="630" w:hangingChars="100" w:hanging="210"/>
        <w:rPr>
          <w:rFonts w:ascii="Times New Roman" w:eastAsia="楷体" w:hAnsi="Times New Roman" w:cs="Times New Roman"/>
          <w:szCs w:val="21"/>
        </w:rPr>
      </w:pPr>
      <w:r w:rsidRPr="00902D61">
        <w:rPr>
          <w:rFonts w:ascii="Times New Roman" w:eastAsia="楷体" w:hAnsi="Times New Roman" w:cs="Times New Roman"/>
          <w:szCs w:val="21"/>
        </w:rPr>
        <w:object w:dxaOrig="3661" w:dyaOrig="816" w14:anchorId="4E506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42pt" o:ole="">
            <v:imagedata r:id="rId16" o:title=""/>
          </v:shape>
          <o:OLEObject Type="Embed" ProgID="Package" ShapeID="_x0000_i1025" DrawAspect="Content" ObjectID="_1717593148" r:id="rId17"/>
        </w:object>
      </w:r>
    </w:p>
    <w:p w14:paraId="6B615639" w14:textId="2FD9192B" w:rsidR="00473814" w:rsidRPr="00232248" w:rsidRDefault="00473814" w:rsidP="00473814">
      <w:pPr>
        <w:jc w:val="left"/>
        <w:rPr>
          <w:rFonts w:ascii="楷体" w:eastAsia="楷体" w:hAnsi="楷体"/>
          <w:b/>
          <w:bCs/>
          <w:sz w:val="28"/>
          <w:szCs w:val="32"/>
          <w:u w:val="single"/>
        </w:rPr>
      </w:pPr>
      <w:r w:rsidRPr="00232248">
        <w:rPr>
          <w:rFonts w:ascii="楷体" w:eastAsia="楷体" w:hAnsi="楷体" w:hint="eastAsia"/>
          <w:b/>
          <w:bCs/>
          <w:sz w:val="28"/>
          <w:szCs w:val="32"/>
          <w:u w:val="single"/>
        </w:rPr>
        <w:lastRenderedPageBreak/>
        <w:t>第</w:t>
      </w:r>
      <w:r>
        <w:rPr>
          <w:rFonts w:ascii="楷体" w:eastAsia="楷体" w:hAnsi="楷体" w:hint="eastAsia"/>
          <w:b/>
          <w:bCs/>
          <w:sz w:val="28"/>
          <w:szCs w:val="32"/>
          <w:u w:val="single"/>
        </w:rPr>
        <w:t>六</w:t>
      </w:r>
      <w:r w:rsidRPr="00232248">
        <w:rPr>
          <w:rFonts w:ascii="楷体" w:eastAsia="楷体" w:hAnsi="楷体" w:hint="eastAsia"/>
          <w:b/>
          <w:bCs/>
          <w:sz w:val="28"/>
          <w:szCs w:val="32"/>
          <w:u w:val="single"/>
        </w:rPr>
        <w:t>周</w:t>
      </w:r>
    </w:p>
    <w:p w14:paraId="1035AB04" w14:textId="3B90A206" w:rsidR="00473814" w:rsidRDefault="00473814" w:rsidP="00473814">
      <w:pPr>
        <w:spacing w:line="360" w:lineRule="auto"/>
        <w:rPr>
          <w:rFonts w:ascii="楷体" w:eastAsia="楷体" w:hAnsi="楷体"/>
          <w:b/>
          <w:bCs/>
          <w:szCs w:val="21"/>
        </w:rPr>
      </w:pPr>
      <w:r w:rsidRPr="00902D61">
        <w:rPr>
          <w:rFonts w:ascii="楷体" w:eastAsia="楷体" w:hAnsi="楷体" w:hint="eastAsia"/>
          <w:b/>
          <w:bCs/>
          <w:szCs w:val="21"/>
        </w:rPr>
        <w:t>《</w:t>
      </w:r>
      <w:r>
        <w:rPr>
          <w:rFonts w:ascii="楷体" w:eastAsia="楷体" w:hAnsi="楷体" w:hint="eastAsia"/>
          <w:b/>
          <w:bCs/>
          <w:szCs w:val="21"/>
        </w:rPr>
        <w:t>联邦学习</w:t>
      </w:r>
      <w:r w:rsidRPr="00902D61">
        <w:rPr>
          <w:rFonts w:ascii="楷体" w:eastAsia="楷体" w:hAnsi="楷体" w:hint="eastAsia"/>
          <w:b/>
          <w:bCs/>
          <w:szCs w:val="21"/>
        </w:rPr>
        <w:t>》</w:t>
      </w:r>
    </w:p>
    <w:p w14:paraId="5875DC2D" w14:textId="4FF813A6" w:rsidR="00473814" w:rsidRPr="00232248" w:rsidRDefault="00473814" w:rsidP="00473814">
      <w:pPr>
        <w:rPr>
          <w:rFonts w:ascii="楷体" w:eastAsia="楷体" w:hAnsi="楷体"/>
          <w:b/>
          <w:bCs/>
          <w:szCs w:val="21"/>
        </w:rPr>
      </w:pPr>
      <w:r w:rsidRPr="00232248">
        <w:rPr>
          <w:rFonts w:ascii="楷体" w:eastAsia="楷体" w:hAnsi="楷体" w:hint="eastAsia"/>
          <w:b/>
          <w:bCs/>
          <w:szCs w:val="21"/>
        </w:rPr>
        <w:t>1）授课老师：</w:t>
      </w:r>
      <w:r>
        <w:rPr>
          <w:rFonts w:ascii="楷体" w:eastAsia="楷体" w:hAnsi="楷体" w:hint="eastAsia"/>
          <w:b/>
          <w:bCs/>
          <w:szCs w:val="21"/>
        </w:rPr>
        <w:t>范力欣</w:t>
      </w:r>
    </w:p>
    <w:p w14:paraId="3C8C7E1E" w14:textId="221715F0" w:rsidR="00473814" w:rsidRPr="00741841" w:rsidRDefault="005C733B" w:rsidP="00741841">
      <w:pPr>
        <w:spacing w:line="288" w:lineRule="auto"/>
        <w:ind w:leftChars="1300" w:left="2730" w:firstLineChars="200" w:firstLine="420"/>
        <w:rPr>
          <w:rFonts w:ascii="Times New Roman" w:eastAsia="楷体" w:hAnsi="Times New Roman" w:cs="Times New Roman"/>
          <w:szCs w:val="21"/>
        </w:rPr>
      </w:pPr>
      <w:r w:rsidRPr="00741841">
        <w:rPr>
          <w:rFonts w:ascii="Times New Roman" w:eastAsia="楷体" w:hAnsi="Times New Roman" w:cs="Times New Roman"/>
          <w:noProof/>
          <w:szCs w:val="21"/>
        </w:rPr>
        <w:drawing>
          <wp:anchor distT="0" distB="0" distL="114300" distR="114300" simplePos="0" relativeHeight="251669504" behindDoc="0" locked="0" layoutInCell="1" allowOverlap="1" wp14:anchorId="24C3A664" wp14:editId="52C769F3">
            <wp:simplePos x="0" y="0"/>
            <wp:positionH relativeFrom="margin">
              <wp:posOffset>270510</wp:posOffset>
            </wp:positionH>
            <wp:positionV relativeFrom="paragraph">
              <wp:posOffset>15875</wp:posOffset>
            </wp:positionV>
            <wp:extent cx="1206500" cy="1273175"/>
            <wp:effectExtent l="0" t="0" r="0" b="317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06500" cy="1273175"/>
                    </a:xfrm>
                    <a:prstGeom prst="rect">
                      <a:avLst/>
                    </a:prstGeom>
                  </pic:spPr>
                </pic:pic>
              </a:graphicData>
            </a:graphic>
            <wp14:sizeRelH relativeFrom="margin">
              <wp14:pctWidth>0</wp14:pctWidth>
            </wp14:sizeRelH>
            <wp14:sizeRelV relativeFrom="margin">
              <wp14:pctHeight>0</wp14:pctHeight>
            </wp14:sizeRelV>
          </wp:anchor>
        </w:drawing>
      </w:r>
      <w:r w:rsidR="00473814" w:rsidRPr="00741841">
        <w:rPr>
          <w:rFonts w:ascii="Times New Roman" w:eastAsia="楷体" w:hAnsi="Times New Roman" w:cs="Times New Roman"/>
          <w:szCs w:val="21"/>
        </w:rPr>
        <w:sym w:font="Wingdings" w:char="F09F"/>
      </w:r>
      <w:r w:rsidR="00473814" w:rsidRPr="00741841">
        <w:rPr>
          <w:rFonts w:ascii="Times New Roman" w:eastAsia="楷体" w:hAnsi="Times New Roman" w:cs="Times New Roman"/>
          <w:szCs w:val="21"/>
        </w:rPr>
        <w:t>博士，微众银行人工智能首席科学家</w:t>
      </w:r>
    </w:p>
    <w:p w14:paraId="2F3D8B62" w14:textId="6EEC554C" w:rsidR="005C733B" w:rsidRPr="00741841" w:rsidRDefault="00473814" w:rsidP="00741841">
      <w:pPr>
        <w:spacing w:line="288" w:lineRule="auto"/>
        <w:ind w:leftChars="1300" w:left="273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sidRPr="00741841">
        <w:rPr>
          <w:rFonts w:ascii="Times New Roman" w:eastAsia="楷体" w:hAnsi="Times New Roman" w:cs="Times New Roman"/>
          <w:szCs w:val="21"/>
        </w:rPr>
        <w:t>长期参加</w:t>
      </w:r>
      <w:r w:rsidRPr="00741841">
        <w:rPr>
          <w:rFonts w:ascii="Times New Roman" w:eastAsia="楷体" w:hAnsi="Times New Roman" w:cs="Times New Roman"/>
          <w:szCs w:val="21"/>
        </w:rPr>
        <w:t>NIPS/</w:t>
      </w:r>
      <w:r w:rsidR="00741841" w:rsidRPr="00741841">
        <w:rPr>
          <w:rFonts w:ascii="Times New Roman" w:eastAsia="楷体" w:hAnsi="Times New Roman" w:cs="Times New Roman"/>
          <w:szCs w:val="21"/>
        </w:rPr>
        <w:t>NeurIPS</w:t>
      </w:r>
      <w:r w:rsidRPr="00741841">
        <w:rPr>
          <w:rFonts w:ascii="Times New Roman" w:eastAsia="楷体" w:hAnsi="Times New Roman" w:cs="Times New Roman"/>
          <w:szCs w:val="21"/>
        </w:rPr>
        <w:t xml:space="preserve">, ICML, CVPR, ICCV, ECCV, </w:t>
      </w:r>
      <w:r w:rsidR="005C733B" w:rsidRPr="00741841">
        <w:rPr>
          <w:rFonts w:ascii="Times New Roman" w:eastAsia="楷体" w:hAnsi="Times New Roman" w:cs="Times New Roman"/>
          <w:szCs w:val="21"/>
        </w:rPr>
        <w:t>IJCAI</w:t>
      </w:r>
      <w:r w:rsidR="005C733B" w:rsidRPr="00741841">
        <w:rPr>
          <w:rFonts w:ascii="Times New Roman" w:eastAsia="楷体" w:hAnsi="Times New Roman" w:cs="Times New Roman"/>
          <w:szCs w:val="21"/>
        </w:rPr>
        <w:t>等顶级人工智能会议并担任</w:t>
      </w:r>
      <w:r w:rsidR="005C733B" w:rsidRPr="00741841">
        <w:rPr>
          <w:rFonts w:ascii="Times New Roman" w:eastAsia="楷体" w:hAnsi="Times New Roman" w:cs="Times New Roman"/>
          <w:szCs w:val="21"/>
        </w:rPr>
        <w:t>AAAI</w:t>
      </w:r>
      <w:r w:rsidR="005C733B" w:rsidRPr="00741841">
        <w:rPr>
          <w:rFonts w:ascii="Times New Roman" w:eastAsia="楷体" w:hAnsi="Times New Roman" w:cs="Times New Roman"/>
          <w:szCs w:val="21"/>
        </w:rPr>
        <w:t>领域主席</w:t>
      </w:r>
    </w:p>
    <w:p w14:paraId="749BF01C" w14:textId="31C41323" w:rsidR="00473814" w:rsidRPr="00741841" w:rsidRDefault="005C733B" w:rsidP="00741841">
      <w:pPr>
        <w:spacing w:line="288" w:lineRule="auto"/>
        <w:ind w:leftChars="1300" w:left="273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sidRPr="00741841">
        <w:rPr>
          <w:rFonts w:ascii="Times New Roman" w:eastAsia="楷体" w:hAnsi="Times New Roman" w:cs="Times New Roman"/>
          <w:szCs w:val="21"/>
        </w:rPr>
        <w:t>研究领域包括机器学习和深度学习，计算机视觉和模式识别，图像和视频处理，</w:t>
      </w:r>
      <w:r w:rsidRPr="00741841">
        <w:rPr>
          <w:rFonts w:ascii="Times New Roman" w:eastAsia="楷体" w:hAnsi="Times New Roman" w:cs="Times New Roman"/>
          <w:szCs w:val="21"/>
        </w:rPr>
        <w:t>3D</w:t>
      </w:r>
      <w:r w:rsidRPr="00741841">
        <w:rPr>
          <w:rFonts w:ascii="Times New Roman" w:eastAsia="楷体" w:hAnsi="Times New Roman" w:cs="Times New Roman"/>
          <w:szCs w:val="21"/>
        </w:rPr>
        <w:t>大数据处理</w:t>
      </w:r>
    </w:p>
    <w:p w14:paraId="1D576500" w14:textId="4C53ABD2" w:rsidR="00473814" w:rsidRDefault="00473814" w:rsidP="00473814">
      <w:pPr>
        <w:ind w:leftChars="200" w:left="420"/>
        <w:rPr>
          <w:rFonts w:ascii="楷体" w:eastAsia="楷体" w:hAnsi="楷体"/>
          <w:b/>
          <w:bCs/>
          <w:szCs w:val="21"/>
        </w:rPr>
      </w:pPr>
    </w:p>
    <w:p w14:paraId="3CCA6A2C" w14:textId="14E4A192" w:rsidR="00473814" w:rsidRDefault="00473814" w:rsidP="00473814">
      <w:pPr>
        <w:ind w:leftChars="200" w:left="420"/>
        <w:rPr>
          <w:rFonts w:ascii="楷体" w:eastAsia="楷体" w:hAnsi="楷体"/>
          <w:b/>
          <w:bCs/>
          <w:szCs w:val="21"/>
        </w:rPr>
      </w:pPr>
    </w:p>
    <w:p w14:paraId="6E2733A3" w14:textId="216842A9" w:rsidR="00473814" w:rsidRPr="00232248" w:rsidRDefault="00473814" w:rsidP="005C733B">
      <w:pPr>
        <w:rPr>
          <w:rFonts w:ascii="楷体" w:eastAsia="楷体" w:hAnsi="楷体"/>
          <w:b/>
          <w:bCs/>
          <w:szCs w:val="21"/>
        </w:rPr>
      </w:pPr>
      <w:r>
        <w:rPr>
          <w:rFonts w:ascii="楷体" w:eastAsia="楷体" w:hAnsi="楷体" w:hint="eastAsia"/>
          <w:b/>
          <w:bCs/>
          <w:szCs w:val="21"/>
        </w:rPr>
        <w:t>2）</w:t>
      </w:r>
      <w:r w:rsidRPr="00232248">
        <w:rPr>
          <w:rFonts w:ascii="楷体" w:eastAsia="楷体" w:hAnsi="楷体" w:hint="eastAsia"/>
          <w:b/>
          <w:bCs/>
          <w:szCs w:val="21"/>
        </w:rPr>
        <w:t>授课老师：</w:t>
      </w:r>
      <w:r w:rsidR="005C733B">
        <w:rPr>
          <w:rFonts w:ascii="楷体" w:eastAsia="楷体" w:hAnsi="楷体" w:hint="eastAsia"/>
          <w:b/>
          <w:bCs/>
          <w:szCs w:val="21"/>
        </w:rPr>
        <w:t>康焱</w:t>
      </w:r>
    </w:p>
    <w:p w14:paraId="70F4E787" w14:textId="58AB9C34" w:rsidR="00473814" w:rsidRPr="00232248" w:rsidRDefault="005C733B" w:rsidP="00741841">
      <w:pPr>
        <w:spacing w:line="288" w:lineRule="auto"/>
        <w:ind w:leftChars="1400" w:left="2940"/>
        <w:rPr>
          <w:rFonts w:ascii="Times New Roman" w:eastAsia="楷体" w:hAnsi="Times New Roman" w:cs="Times New Roman"/>
          <w:szCs w:val="21"/>
        </w:rPr>
      </w:pPr>
      <w:r w:rsidRPr="005C733B">
        <w:rPr>
          <w:rFonts w:ascii="Times New Roman" w:eastAsia="楷体" w:hAnsi="Times New Roman" w:cs="Times New Roman"/>
          <w:noProof/>
          <w:szCs w:val="21"/>
        </w:rPr>
        <w:drawing>
          <wp:anchor distT="0" distB="0" distL="114300" distR="114300" simplePos="0" relativeHeight="251670528" behindDoc="0" locked="0" layoutInCell="1" allowOverlap="1" wp14:anchorId="4A94542D" wp14:editId="315DD95F">
            <wp:simplePos x="0" y="0"/>
            <wp:positionH relativeFrom="column">
              <wp:posOffset>253365</wp:posOffset>
            </wp:positionH>
            <wp:positionV relativeFrom="paragraph">
              <wp:posOffset>18415</wp:posOffset>
            </wp:positionV>
            <wp:extent cx="1264920" cy="133477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64920" cy="1334770"/>
                    </a:xfrm>
                    <a:prstGeom prst="rect">
                      <a:avLst/>
                    </a:prstGeom>
                  </pic:spPr>
                </pic:pic>
              </a:graphicData>
            </a:graphic>
            <wp14:sizeRelH relativeFrom="margin">
              <wp14:pctWidth>0</wp14:pctWidth>
            </wp14:sizeRelH>
            <wp14:sizeRelV relativeFrom="margin">
              <wp14:pctHeight>0</wp14:pctHeight>
            </wp14:sizeRelV>
          </wp:anchor>
        </w:drawing>
      </w:r>
      <w:r w:rsidR="00473814" w:rsidRPr="00232248">
        <w:rPr>
          <w:rFonts w:ascii="Times New Roman" w:eastAsia="楷体" w:hAnsi="Times New Roman" w:cs="Times New Roman"/>
          <w:szCs w:val="21"/>
        </w:rPr>
        <w:sym w:font="Wingdings" w:char="F09F"/>
      </w:r>
      <w:r>
        <w:rPr>
          <w:rFonts w:ascii="Times New Roman" w:eastAsia="楷体" w:hAnsi="Times New Roman" w:cs="Times New Roman" w:hint="eastAsia"/>
          <w:szCs w:val="21"/>
        </w:rPr>
        <w:t>博士，</w:t>
      </w:r>
      <w:r w:rsidR="00473814" w:rsidRPr="00232248">
        <w:rPr>
          <w:rFonts w:ascii="Times New Roman" w:eastAsia="楷体" w:hAnsi="Times New Roman" w:cs="Times New Roman"/>
          <w:szCs w:val="21"/>
        </w:rPr>
        <w:t>微众银行</w:t>
      </w:r>
      <w:r>
        <w:rPr>
          <w:rFonts w:ascii="Times New Roman" w:eastAsia="楷体" w:hAnsi="Times New Roman" w:cs="Times New Roman" w:hint="eastAsia"/>
          <w:szCs w:val="21"/>
        </w:rPr>
        <w:t>人工智能高级</w:t>
      </w:r>
      <w:r w:rsidR="00473814" w:rsidRPr="00232248">
        <w:rPr>
          <w:rFonts w:ascii="Times New Roman" w:eastAsia="楷体" w:hAnsi="Times New Roman" w:cs="Times New Roman"/>
          <w:szCs w:val="21"/>
        </w:rPr>
        <w:t>研究员</w:t>
      </w:r>
    </w:p>
    <w:p w14:paraId="191E00A7" w14:textId="667954E1" w:rsidR="00473814" w:rsidRPr="00232248" w:rsidRDefault="00473814" w:rsidP="00741841">
      <w:pPr>
        <w:spacing w:line="288" w:lineRule="auto"/>
        <w:ind w:leftChars="1400" w:left="2940"/>
        <w:rPr>
          <w:rFonts w:ascii="Times New Roman" w:eastAsia="楷体" w:hAnsi="Times New Roman" w:cs="Times New Roman"/>
          <w:szCs w:val="21"/>
        </w:rPr>
      </w:pPr>
      <w:r w:rsidRPr="00232248">
        <w:rPr>
          <w:rFonts w:ascii="Times New Roman" w:eastAsia="楷体" w:hAnsi="Times New Roman" w:cs="Times New Roman"/>
          <w:szCs w:val="21"/>
        </w:rPr>
        <w:sym w:font="Wingdings" w:char="F09F"/>
      </w:r>
      <w:r w:rsidR="005C733B">
        <w:rPr>
          <w:rFonts w:ascii="Times New Roman" w:eastAsia="楷体" w:hAnsi="Times New Roman" w:cs="Times New Roman" w:hint="eastAsia"/>
          <w:szCs w:val="21"/>
        </w:rPr>
        <w:t>曾获得马里兰大学巴尔的摩分校博士论文奖学金</w:t>
      </w:r>
      <w:r w:rsidR="005C733B" w:rsidRPr="00232248">
        <w:rPr>
          <w:rFonts w:ascii="Times New Roman" w:eastAsia="楷体" w:hAnsi="Times New Roman" w:cs="Times New Roman"/>
          <w:szCs w:val="21"/>
        </w:rPr>
        <w:t xml:space="preserve"> </w:t>
      </w:r>
    </w:p>
    <w:p w14:paraId="2F0BCD8D" w14:textId="53920E46" w:rsidR="00473814" w:rsidRPr="00232248" w:rsidRDefault="00473814" w:rsidP="00741841">
      <w:pPr>
        <w:spacing w:line="288" w:lineRule="auto"/>
        <w:ind w:leftChars="1400" w:left="2940"/>
        <w:rPr>
          <w:rFonts w:ascii="Times New Roman" w:eastAsia="楷体" w:hAnsi="Times New Roman" w:cs="Times New Roman"/>
          <w:szCs w:val="21"/>
        </w:rPr>
      </w:pPr>
      <w:r w:rsidRPr="00232248">
        <w:rPr>
          <w:rFonts w:ascii="Times New Roman" w:eastAsia="楷体" w:hAnsi="Times New Roman" w:cs="Times New Roman"/>
          <w:szCs w:val="21"/>
        </w:rPr>
        <w:sym w:font="Wingdings" w:char="F09F"/>
      </w:r>
      <w:r w:rsidR="005C733B">
        <w:rPr>
          <w:rFonts w:ascii="Times New Roman" w:eastAsia="楷体" w:hAnsi="Times New Roman" w:cs="Times New Roman" w:hint="eastAsia"/>
          <w:szCs w:val="21"/>
        </w:rPr>
        <w:t>目前的研究领域是将隐私保护机器学习、迁移学习等技术与联邦学习相结合的研究和实现</w:t>
      </w:r>
      <w:r w:rsidR="005C733B" w:rsidRPr="00232248">
        <w:rPr>
          <w:rFonts w:ascii="Times New Roman" w:eastAsia="楷体" w:hAnsi="Times New Roman" w:cs="Times New Roman"/>
          <w:szCs w:val="21"/>
        </w:rPr>
        <w:t xml:space="preserve"> </w:t>
      </w:r>
    </w:p>
    <w:p w14:paraId="72D96D9D" w14:textId="77777777" w:rsidR="00473814" w:rsidRDefault="00473814" w:rsidP="00473814">
      <w:pPr>
        <w:ind w:leftChars="200" w:left="420"/>
        <w:rPr>
          <w:rFonts w:ascii="楷体" w:eastAsia="楷体" w:hAnsi="楷体"/>
          <w:b/>
          <w:bCs/>
          <w:szCs w:val="21"/>
        </w:rPr>
      </w:pPr>
    </w:p>
    <w:p w14:paraId="1A4F269C" w14:textId="77777777" w:rsidR="00473814" w:rsidRDefault="00473814" w:rsidP="00473814">
      <w:pPr>
        <w:ind w:leftChars="200" w:left="420"/>
        <w:rPr>
          <w:rFonts w:ascii="楷体" w:eastAsia="楷体" w:hAnsi="楷体"/>
          <w:b/>
          <w:bCs/>
          <w:szCs w:val="21"/>
        </w:rPr>
      </w:pPr>
    </w:p>
    <w:p w14:paraId="682B9AA1" w14:textId="77777777" w:rsidR="005C733B" w:rsidRDefault="005C733B" w:rsidP="00473814">
      <w:pPr>
        <w:ind w:leftChars="200" w:left="420"/>
        <w:rPr>
          <w:rFonts w:ascii="楷体" w:eastAsia="楷体" w:hAnsi="楷体"/>
          <w:b/>
          <w:bCs/>
          <w:szCs w:val="21"/>
        </w:rPr>
      </w:pPr>
    </w:p>
    <w:p w14:paraId="58F07D63" w14:textId="77777777" w:rsidR="005C733B" w:rsidRDefault="005C733B" w:rsidP="00473814">
      <w:pPr>
        <w:ind w:leftChars="200" w:left="420"/>
        <w:rPr>
          <w:rFonts w:ascii="楷体" w:eastAsia="楷体" w:hAnsi="楷体"/>
          <w:b/>
          <w:bCs/>
          <w:szCs w:val="21"/>
        </w:rPr>
      </w:pPr>
    </w:p>
    <w:p w14:paraId="48E804C6" w14:textId="77777777" w:rsidR="00741841" w:rsidRDefault="00741841" w:rsidP="00741841">
      <w:pPr>
        <w:rPr>
          <w:rFonts w:ascii="楷体" w:eastAsia="楷体" w:hAnsi="楷体"/>
          <w:b/>
          <w:bCs/>
          <w:szCs w:val="21"/>
        </w:rPr>
      </w:pPr>
    </w:p>
    <w:p w14:paraId="1B3A9CD3" w14:textId="36788736" w:rsidR="00473814" w:rsidRPr="00232248" w:rsidRDefault="00473814" w:rsidP="00741841">
      <w:pPr>
        <w:rPr>
          <w:rFonts w:ascii="楷体" w:eastAsia="楷体" w:hAnsi="楷体"/>
          <w:b/>
          <w:bCs/>
          <w:szCs w:val="21"/>
        </w:rPr>
      </w:pPr>
      <w:r w:rsidRPr="00232248">
        <w:rPr>
          <w:rFonts w:ascii="楷体" w:eastAsia="楷体" w:hAnsi="楷体" w:hint="eastAsia"/>
          <w:b/>
          <w:bCs/>
          <w:szCs w:val="21"/>
        </w:rPr>
        <w:t>内容纲要：</w:t>
      </w:r>
    </w:p>
    <w:p w14:paraId="324330D2" w14:textId="77777777" w:rsidR="00741841" w:rsidRPr="00741841" w:rsidRDefault="00741841" w:rsidP="00741841">
      <w:pPr>
        <w:spacing w:line="360" w:lineRule="auto"/>
        <w:ind w:leftChars="300" w:left="630"/>
        <w:rPr>
          <w:rFonts w:ascii="Times New Roman" w:eastAsia="楷体" w:hAnsi="Times New Roman" w:cs="Times New Roman"/>
          <w:szCs w:val="21"/>
        </w:rPr>
      </w:pPr>
      <w:r w:rsidRPr="00741841">
        <w:rPr>
          <w:rFonts w:ascii="Times New Roman" w:eastAsia="楷体" w:hAnsi="Times New Roman" w:cs="Times New Roman"/>
          <w:szCs w:val="21"/>
        </w:rPr>
        <w:t xml:space="preserve">1. </w:t>
      </w:r>
      <w:r w:rsidRPr="00741841">
        <w:rPr>
          <w:rFonts w:ascii="Times New Roman" w:eastAsia="楷体" w:hAnsi="Times New Roman" w:cs="Times New Roman"/>
          <w:szCs w:val="21"/>
        </w:rPr>
        <w:t>联邦学习背景：可信人工智能与数据隐私保护。</w:t>
      </w:r>
    </w:p>
    <w:p w14:paraId="56B4AD99" w14:textId="77777777" w:rsidR="00741841" w:rsidRPr="00741841" w:rsidRDefault="00741841" w:rsidP="00741841">
      <w:pPr>
        <w:spacing w:line="360" w:lineRule="auto"/>
        <w:ind w:leftChars="300" w:left="630"/>
        <w:rPr>
          <w:rFonts w:ascii="Times New Roman" w:eastAsia="楷体" w:hAnsi="Times New Roman" w:cs="Times New Roman"/>
          <w:szCs w:val="21"/>
        </w:rPr>
      </w:pPr>
      <w:r w:rsidRPr="00741841">
        <w:rPr>
          <w:rFonts w:ascii="Times New Roman" w:eastAsia="楷体" w:hAnsi="Times New Roman" w:cs="Times New Roman"/>
          <w:szCs w:val="21"/>
        </w:rPr>
        <w:t xml:space="preserve">2. </w:t>
      </w:r>
      <w:r w:rsidRPr="00741841">
        <w:rPr>
          <w:rFonts w:ascii="Times New Roman" w:eastAsia="楷体" w:hAnsi="Times New Roman" w:cs="Times New Roman"/>
          <w:szCs w:val="21"/>
        </w:rPr>
        <w:t>联邦学习发展历程。</w:t>
      </w:r>
    </w:p>
    <w:p w14:paraId="6C74A118" w14:textId="77777777" w:rsidR="00741841" w:rsidRPr="00741841" w:rsidRDefault="00741841" w:rsidP="00741841">
      <w:pPr>
        <w:spacing w:line="360" w:lineRule="auto"/>
        <w:ind w:leftChars="300" w:left="630"/>
        <w:rPr>
          <w:rFonts w:ascii="Times New Roman" w:eastAsia="楷体" w:hAnsi="Times New Roman" w:cs="Times New Roman"/>
          <w:szCs w:val="21"/>
        </w:rPr>
      </w:pPr>
      <w:r w:rsidRPr="00741841">
        <w:rPr>
          <w:rFonts w:ascii="Times New Roman" w:eastAsia="楷体" w:hAnsi="Times New Roman" w:cs="Times New Roman"/>
          <w:szCs w:val="21"/>
        </w:rPr>
        <w:t xml:space="preserve">3. </w:t>
      </w:r>
      <w:r w:rsidRPr="00741841">
        <w:rPr>
          <w:rFonts w:ascii="Times New Roman" w:eastAsia="楷体" w:hAnsi="Times New Roman" w:cs="Times New Roman"/>
          <w:szCs w:val="21"/>
        </w:rPr>
        <w:t>联邦学习简介。</w:t>
      </w:r>
    </w:p>
    <w:p w14:paraId="5154FFBE" w14:textId="77777777" w:rsidR="00741841" w:rsidRPr="00741841" w:rsidRDefault="00741841" w:rsidP="00741841">
      <w:pPr>
        <w:spacing w:line="360" w:lineRule="auto"/>
        <w:ind w:leftChars="300" w:left="630"/>
        <w:rPr>
          <w:rFonts w:ascii="Times New Roman" w:eastAsia="楷体" w:hAnsi="Times New Roman" w:cs="Times New Roman"/>
          <w:szCs w:val="21"/>
        </w:rPr>
      </w:pPr>
      <w:r w:rsidRPr="00741841">
        <w:rPr>
          <w:rFonts w:ascii="Times New Roman" w:eastAsia="楷体" w:hAnsi="Times New Roman" w:cs="Times New Roman"/>
          <w:szCs w:val="21"/>
        </w:rPr>
        <w:t xml:space="preserve">4. </w:t>
      </w:r>
      <w:r w:rsidRPr="00741841">
        <w:rPr>
          <w:rFonts w:ascii="Times New Roman" w:eastAsia="楷体" w:hAnsi="Times New Roman" w:cs="Times New Roman"/>
          <w:szCs w:val="21"/>
        </w:rPr>
        <w:t>联邦学习应用实践。</w:t>
      </w:r>
    </w:p>
    <w:p w14:paraId="44E3F6C3" w14:textId="77777777" w:rsidR="00741841" w:rsidRPr="00741841" w:rsidRDefault="00741841" w:rsidP="00741841">
      <w:pPr>
        <w:spacing w:line="360" w:lineRule="auto"/>
        <w:ind w:leftChars="300" w:left="630"/>
        <w:rPr>
          <w:rFonts w:ascii="Times New Roman" w:eastAsia="楷体" w:hAnsi="Times New Roman" w:cs="Times New Roman"/>
          <w:szCs w:val="21"/>
        </w:rPr>
      </w:pPr>
      <w:r w:rsidRPr="00741841">
        <w:rPr>
          <w:rFonts w:ascii="Times New Roman" w:eastAsia="楷体" w:hAnsi="Times New Roman" w:cs="Times New Roman"/>
          <w:szCs w:val="21"/>
        </w:rPr>
        <w:t xml:space="preserve">5. </w:t>
      </w:r>
      <w:r w:rsidRPr="00741841">
        <w:rPr>
          <w:rFonts w:ascii="Times New Roman" w:eastAsia="楷体" w:hAnsi="Times New Roman" w:cs="Times New Roman"/>
          <w:szCs w:val="21"/>
        </w:rPr>
        <w:t>联邦学习中的挑战和最新研究成果。</w:t>
      </w:r>
    </w:p>
    <w:p w14:paraId="6F0215ED" w14:textId="787E6F67" w:rsidR="00473814" w:rsidRDefault="00741841" w:rsidP="00741841">
      <w:pPr>
        <w:spacing w:line="360" w:lineRule="auto"/>
        <w:ind w:leftChars="300" w:left="630"/>
        <w:rPr>
          <w:rFonts w:ascii="Times New Roman" w:eastAsia="楷体" w:hAnsi="Times New Roman" w:cs="Times New Roman"/>
          <w:szCs w:val="21"/>
        </w:rPr>
      </w:pPr>
      <w:r w:rsidRPr="00741841">
        <w:rPr>
          <w:rFonts w:ascii="Times New Roman" w:eastAsia="楷体" w:hAnsi="Times New Roman" w:cs="Times New Roman"/>
          <w:szCs w:val="21"/>
        </w:rPr>
        <w:t xml:space="preserve">6. </w:t>
      </w:r>
      <w:r w:rsidRPr="00741841">
        <w:rPr>
          <w:rFonts w:ascii="Times New Roman" w:eastAsia="楷体" w:hAnsi="Times New Roman" w:cs="Times New Roman"/>
          <w:szCs w:val="21"/>
        </w:rPr>
        <w:t>联邦学习研究和应用趋势。</w:t>
      </w:r>
    </w:p>
    <w:p w14:paraId="3E102A9F" w14:textId="77777777" w:rsidR="00473814" w:rsidRPr="00473814" w:rsidRDefault="00473814" w:rsidP="00741841">
      <w:pPr>
        <w:spacing w:beforeLines="50" w:before="156"/>
        <w:rPr>
          <w:rFonts w:ascii="楷体" w:eastAsia="楷体" w:hAnsi="楷体"/>
          <w:b/>
          <w:bCs/>
          <w:szCs w:val="21"/>
        </w:rPr>
      </w:pPr>
      <w:r w:rsidRPr="00232248">
        <w:rPr>
          <w:rFonts w:ascii="楷体" w:eastAsia="楷体" w:hAnsi="楷体" w:hint="eastAsia"/>
          <w:b/>
          <w:bCs/>
          <w:szCs w:val="21"/>
        </w:rPr>
        <w:t>推荐</w:t>
      </w:r>
      <w:r>
        <w:rPr>
          <w:rFonts w:ascii="楷体" w:eastAsia="楷体" w:hAnsi="楷体" w:hint="eastAsia"/>
          <w:b/>
          <w:bCs/>
          <w:szCs w:val="21"/>
        </w:rPr>
        <w:t>论文和读物</w:t>
      </w:r>
    </w:p>
    <w:p w14:paraId="14B8A8E7" w14:textId="77777777" w:rsidR="00741841" w:rsidRPr="00741841" w:rsidRDefault="00741841" w:rsidP="00741841">
      <w:pPr>
        <w:spacing w:line="360" w:lineRule="auto"/>
        <w:ind w:leftChars="300" w:left="630"/>
        <w:rPr>
          <w:rFonts w:ascii="Times New Roman" w:eastAsia="楷体" w:hAnsi="Times New Roman" w:cs="Times New Roman"/>
          <w:szCs w:val="21"/>
        </w:rPr>
      </w:pPr>
      <w:r w:rsidRPr="00741841">
        <w:rPr>
          <w:rFonts w:ascii="Times New Roman" w:eastAsia="楷体" w:hAnsi="Times New Roman" w:cs="Times New Roman"/>
          <w:szCs w:val="21"/>
        </w:rPr>
        <w:t>1. Federated Machine Learning: Concept and Application</w:t>
      </w:r>
    </w:p>
    <w:p w14:paraId="0B345A3D" w14:textId="77777777" w:rsidR="00741841" w:rsidRPr="00741841" w:rsidRDefault="00741841" w:rsidP="00741841">
      <w:pPr>
        <w:spacing w:line="360" w:lineRule="auto"/>
        <w:ind w:leftChars="300" w:left="630"/>
        <w:rPr>
          <w:rFonts w:ascii="Times New Roman" w:eastAsia="楷体" w:hAnsi="Times New Roman" w:cs="Times New Roman"/>
          <w:szCs w:val="21"/>
        </w:rPr>
      </w:pPr>
      <w:r w:rsidRPr="00741841">
        <w:rPr>
          <w:rFonts w:ascii="Times New Roman" w:eastAsia="楷体" w:hAnsi="Times New Roman" w:cs="Times New Roman"/>
          <w:szCs w:val="21"/>
        </w:rPr>
        <w:t xml:space="preserve">2. </w:t>
      </w:r>
      <w:r w:rsidRPr="00741841">
        <w:rPr>
          <w:rFonts w:ascii="Times New Roman" w:eastAsia="楷体" w:hAnsi="Times New Roman" w:cs="Times New Roman"/>
          <w:szCs w:val="21"/>
        </w:rPr>
        <w:t>《联邦学习》，作者杨强等</w:t>
      </w:r>
    </w:p>
    <w:p w14:paraId="2149088F" w14:textId="49D249EB" w:rsidR="007E58E0" w:rsidRDefault="00741841" w:rsidP="007E58E0">
      <w:pPr>
        <w:spacing w:line="360" w:lineRule="auto"/>
        <w:ind w:leftChars="300" w:left="630"/>
        <w:rPr>
          <w:rFonts w:ascii="Times New Roman" w:eastAsia="楷体" w:hAnsi="Times New Roman" w:cs="Times New Roman"/>
          <w:szCs w:val="21"/>
        </w:rPr>
      </w:pPr>
      <w:r w:rsidRPr="00741841">
        <w:rPr>
          <w:rFonts w:ascii="Times New Roman" w:eastAsia="楷体" w:hAnsi="Times New Roman" w:cs="Times New Roman"/>
          <w:szCs w:val="21"/>
        </w:rPr>
        <w:t>3. Advances and Open Problems in Federated Learning (</w:t>
      </w:r>
      <w:r w:rsidRPr="00741841">
        <w:rPr>
          <w:rFonts w:ascii="Times New Roman" w:eastAsia="楷体" w:hAnsi="Times New Roman" w:cs="Times New Roman"/>
          <w:szCs w:val="21"/>
        </w:rPr>
        <w:t>适合研究生</w:t>
      </w:r>
      <w:r w:rsidRPr="00741841">
        <w:rPr>
          <w:rFonts w:ascii="Times New Roman" w:eastAsia="楷体" w:hAnsi="Times New Roman" w:cs="Times New Roman"/>
          <w:szCs w:val="21"/>
        </w:rPr>
        <w:t>)</w:t>
      </w:r>
    </w:p>
    <w:p w14:paraId="236A9C82" w14:textId="77777777" w:rsidR="007E58E0" w:rsidRDefault="007E58E0">
      <w:pPr>
        <w:widowControl/>
        <w:jc w:val="left"/>
        <w:rPr>
          <w:rFonts w:ascii="Times New Roman" w:eastAsia="楷体" w:hAnsi="Times New Roman" w:cs="Times New Roman"/>
          <w:szCs w:val="21"/>
        </w:rPr>
      </w:pPr>
      <w:r>
        <w:rPr>
          <w:rFonts w:ascii="Times New Roman" w:eastAsia="楷体" w:hAnsi="Times New Roman" w:cs="Times New Roman"/>
          <w:szCs w:val="21"/>
        </w:rPr>
        <w:br w:type="page"/>
      </w:r>
    </w:p>
    <w:p w14:paraId="4C02DC6D" w14:textId="147FF955" w:rsidR="007E58E0" w:rsidRPr="00232248" w:rsidRDefault="007E58E0" w:rsidP="007E58E0">
      <w:pPr>
        <w:jc w:val="left"/>
        <w:rPr>
          <w:rFonts w:ascii="楷体" w:eastAsia="楷体" w:hAnsi="楷体"/>
          <w:b/>
          <w:bCs/>
          <w:sz w:val="28"/>
          <w:szCs w:val="32"/>
          <w:u w:val="single"/>
        </w:rPr>
      </w:pPr>
      <w:r w:rsidRPr="00232248">
        <w:rPr>
          <w:rFonts w:ascii="楷体" w:eastAsia="楷体" w:hAnsi="楷体" w:hint="eastAsia"/>
          <w:b/>
          <w:bCs/>
          <w:sz w:val="28"/>
          <w:szCs w:val="32"/>
          <w:u w:val="single"/>
        </w:rPr>
        <w:lastRenderedPageBreak/>
        <w:t>第</w:t>
      </w:r>
      <w:r>
        <w:rPr>
          <w:rFonts w:ascii="楷体" w:eastAsia="楷体" w:hAnsi="楷体" w:hint="eastAsia"/>
          <w:b/>
          <w:bCs/>
          <w:sz w:val="28"/>
          <w:szCs w:val="32"/>
          <w:u w:val="single"/>
        </w:rPr>
        <w:t>七</w:t>
      </w:r>
      <w:r w:rsidRPr="00232248">
        <w:rPr>
          <w:rFonts w:ascii="楷体" w:eastAsia="楷体" w:hAnsi="楷体" w:hint="eastAsia"/>
          <w:b/>
          <w:bCs/>
          <w:sz w:val="28"/>
          <w:szCs w:val="32"/>
          <w:u w:val="single"/>
        </w:rPr>
        <w:t>周</w:t>
      </w:r>
    </w:p>
    <w:p w14:paraId="24CF1A17" w14:textId="03A6668D" w:rsidR="007E58E0" w:rsidRDefault="007E58E0" w:rsidP="007E58E0">
      <w:pPr>
        <w:spacing w:line="360" w:lineRule="auto"/>
        <w:rPr>
          <w:rFonts w:ascii="楷体" w:eastAsia="楷体" w:hAnsi="楷体"/>
          <w:b/>
          <w:bCs/>
          <w:szCs w:val="21"/>
        </w:rPr>
      </w:pPr>
      <w:r w:rsidRPr="00902D61">
        <w:rPr>
          <w:rFonts w:ascii="楷体" w:eastAsia="楷体" w:hAnsi="楷体" w:hint="eastAsia"/>
          <w:b/>
          <w:bCs/>
          <w:szCs w:val="21"/>
        </w:rPr>
        <w:t>《</w:t>
      </w:r>
      <w:r w:rsidR="00CA67A1">
        <w:rPr>
          <w:rFonts w:ascii="楷体" w:eastAsia="楷体" w:hAnsi="楷体" w:hint="eastAsia"/>
          <w:b/>
          <w:bCs/>
          <w:szCs w:val="21"/>
        </w:rPr>
        <w:t>新一代分布式架构</w:t>
      </w:r>
      <w:r w:rsidRPr="00902D61">
        <w:rPr>
          <w:rFonts w:ascii="楷体" w:eastAsia="楷体" w:hAnsi="楷体" w:hint="eastAsia"/>
          <w:b/>
          <w:bCs/>
          <w:szCs w:val="21"/>
        </w:rPr>
        <w:t>》</w:t>
      </w:r>
    </w:p>
    <w:p w14:paraId="3828ABB0" w14:textId="1067C935" w:rsidR="007E58E0" w:rsidRPr="00232248" w:rsidRDefault="007E58E0" w:rsidP="007E58E0">
      <w:pPr>
        <w:rPr>
          <w:rFonts w:ascii="楷体" w:eastAsia="楷体" w:hAnsi="楷体"/>
          <w:b/>
          <w:bCs/>
          <w:szCs w:val="21"/>
        </w:rPr>
      </w:pPr>
      <w:r w:rsidRPr="00232248">
        <w:rPr>
          <w:rFonts w:ascii="楷体" w:eastAsia="楷体" w:hAnsi="楷体" w:hint="eastAsia"/>
          <w:b/>
          <w:bCs/>
          <w:szCs w:val="21"/>
        </w:rPr>
        <w:t>授课老师：</w:t>
      </w:r>
      <w:r w:rsidR="00CA67A1">
        <w:rPr>
          <w:rFonts w:ascii="楷体" w:eastAsia="楷体" w:hAnsi="楷体" w:hint="eastAsia"/>
          <w:b/>
          <w:bCs/>
          <w:szCs w:val="21"/>
        </w:rPr>
        <w:t>董小峰</w:t>
      </w:r>
    </w:p>
    <w:p w14:paraId="0B4F55C8" w14:textId="082946AC" w:rsidR="007E58E0" w:rsidRPr="00741841" w:rsidRDefault="007E58E0" w:rsidP="007E58E0">
      <w:pPr>
        <w:spacing w:line="288" w:lineRule="auto"/>
        <w:ind w:leftChars="1300" w:left="2730" w:firstLineChars="200" w:firstLine="420"/>
        <w:rPr>
          <w:rFonts w:ascii="Times New Roman" w:eastAsia="楷体" w:hAnsi="Times New Roman" w:cs="Times New Roman"/>
          <w:szCs w:val="21"/>
        </w:rPr>
      </w:pPr>
      <w:r w:rsidRPr="00741841">
        <w:rPr>
          <w:rFonts w:ascii="Times New Roman" w:eastAsia="楷体" w:hAnsi="Times New Roman" w:cs="Times New Roman"/>
          <w:noProof/>
          <w:szCs w:val="21"/>
        </w:rPr>
        <w:drawing>
          <wp:anchor distT="0" distB="0" distL="114300" distR="114300" simplePos="0" relativeHeight="251672576" behindDoc="0" locked="0" layoutInCell="1" allowOverlap="1" wp14:anchorId="40E61735" wp14:editId="383F52A5">
            <wp:simplePos x="0" y="0"/>
            <wp:positionH relativeFrom="margin">
              <wp:posOffset>273050</wp:posOffset>
            </wp:positionH>
            <wp:positionV relativeFrom="paragraph">
              <wp:posOffset>26670</wp:posOffset>
            </wp:positionV>
            <wp:extent cx="1206500" cy="1251585"/>
            <wp:effectExtent l="0" t="0" r="0" b="571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6500" cy="1251585"/>
                    </a:xfrm>
                    <a:prstGeom prst="rect">
                      <a:avLst/>
                    </a:prstGeom>
                  </pic:spPr>
                </pic:pic>
              </a:graphicData>
            </a:graphic>
            <wp14:sizeRelH relativeFrom="margin">
              <wp14:pctWidth>0</wp14:pctWidth>
            </wp14:sizeRelH>
            <wp14:sizeRelV relativeFrom="margin">
              <wp14:pctHeight>0</wp14:pctHeight>
            </wp14:sizeRelV>
          </wp:anchor>
        </w:drawing>
      </w:r>
      <w:r w:rsidRPr="00741841">
        <w:rPr>
          <w:rFonts w:ascii="Times New Roman" w:eastAsia="楷体" w:hAnsi="Times New Roman" w:cs="Times New Roman"/>
          <w:szCs w:val="21"/>
        </w:rPr>
        <w:sym w:font="Wingdings" w:char="F09F"/>
      </w:r>
      <w:r w:rsidR="00CA67A1">
        <w:rPr>
          <w:rFonts w:ascii="Times New Roman" w:eastAsia="楷体" w:hAnsi="Times New Roman" w:cs="Times New Roman" w:hint="eastAsia"/>
          <w:szCs w:val="21"/>
        </w:rPr>
        <w:t>微众银行资深架构师</w:t>
      </w:r>
    </w:p>
    <w:p w14:paraId="7D9AA122" w14:textId="1A3DC65A" w:rsidR="007E58E0" w:rsidRPr="00741841" w:rsidRDefault="007E58E0" w:rsidP="007E58E0">
      <w:pPr>
        <w:spacing w:line="288" w:lineRule="auto"/>
        <w:ind w:leftChars="1300" w:left="273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sidR="00CA67A1">
        <w:rPr>
          <w:rFonts w:ascii="Times New Roman" w:eastAsia="楷体" w:hAnsi="Times New Roman" w:cs="Times New Roman" w:hint="eastAsia"/>
          <w:szCs w:val="21"/>
        </w:rPr>
        <w:t>应用架构管理室负责人</w:t>
      </w:r>
    </w:p>
    <w:p w14:paraId="3024A07F" w14:textId="6E55E335" w:rsidR="007E58E0" w:rsidRPr="00741841" w:rsidRDefault="007E58E0" w:rsidP="007E58E0">
      <w:pPr>
        <w:spacing w:line="288" w:lineRule="auto"/>
        <w:ind w:leftChars="1300" w:left="273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sidR="00CA67A1">
        <w:rPr>
          <w:rFonts w:ascii="Times New Roman" w:eastAsia="楷体" w:hAnsi="Times New Roman" w:cs="Times New Roman" w:hint="eastAsia"/>
          <w:szCs w:val="21"/>
        </w:rPr>
        <w:t>曾就职腾讯公司，先后参与手机腾讯网、手机</w:t>
      </w:r>
      <w:r w:rsidR="00CA67A1">
        <w:rPr>
          <w:rFonts w:ascii="Times New Roman" w:eastAsia="楷体" w:hAnsi="Times New Roman" w:cs="Times New Roman" w:hint="eastAsia"/>
          <w:szCs w:val="21"/>
        </w:rPr>
        <w:t>Q</w:t>
      </w:r>
      <w:r w:rsidR="00CA67A1">
        <w:rPr>
          <w:rFonts w:ascii="Times New Roman" w:eastAsia="楷体" w:hAnsi="Times New Roman" w:cs="Times New Roman"/>
          <w:szCs w:val="21"/>
        </w:rPr>
        <w:t>Q</w:t>
      </w:r>
      <w:r w:rsidR="00CA67A1">
        <w:rPr>
          <w:rFonts w:ascii="Times New Roman" w:eastAsia="楷体" w:hAnsi="Times New Roman" w:cs="Times New Roman" w:hint="eastAsia"/>
          <w:szCs w:val="21"/>
        </w:rPr>
        <w:t>、应用宝等产品的后台研发。在建设高可用、高弹性、高性能、高标准和低风险的分布式系统领域拥有丰富的经验</w:t>
      </w:r>
    </w:p>
    <w:p w14:paraId="082DE774" w14:textId="77777777" w:rsidR="007E58E0" w:rsidRDefault="007E58E0" w:rsidP="007E58E0">
      <w:pPr>
        <w:ind w:leftChars="200" w:left="420"/>
        <w:rPr>
          <w:rFonts w:ascii="楷体" w:eastAsia="楷体" w:hAnsi="楷体"/>
          <w:b/>
          <w:bCs/>
          <w:szCs w:val="21"/>
        </w:rPr>
      </w:pPr>
    </w:p>
    <w:p w14:paraId="64151346" w14:textId="77777777" w:rsidR="007E58E0" w:rsidRDefault="007E58E0" w:rsidP="007E58E0">
      <w:pPr>
        <w:ind w:leftChars="200" w:left="420"/>
        <w:rPr>
          <w:rFonts w:ascii="楷体" w:eastAsia="楷体" w:hAnsi="楷体"/>
          <w:b/>
          <w:bCs/>
          <w:szCs w:val="21"/>
        </w:rPr>
      </w:pPr>
    </w:p>
    <w:p w14:paraId="541C26CC" w14:textId="3209E230" w:rsidR="00A20CD0" w:rsidRPr="00232248" w:rsidRDefault="00A20CD0" w:rsidP="00A20CD0">
      <w:pPr>
        <w:rPr>
          <w:rFonts w:ascii="楷体" w:eastAsia="楷体" w:hAnsi="楷体"/>
          <w:b/>
          <w:bCs/>
          <w:szCs w:val="21"/>
        </w:rPr>
      </w:pPr>
      <w:r>
        <w:rPr>
          <w:rFonts w:ascii="楷体" w:eastAsia="楷体" w:hAnsi="楷体" w:hint="eastAsia"/>
          <w:b/>
          <w:bCs/>
          <w:szCs w:val="21"/>
        </w:rPr>
        <w:t>课前问题</w:t>
      </w:r>
      <w:r w:rsidRPr="00232248">
        <w:rPr>
          <w:rFonts w:ascii="楷体" w:eastAsia="楷体" w:hAnsi="楷体" w:hint="eastAsia"/>
          <w:b/>
          <w:bCs/>
          <w:szCs w:val="21"/>
        </w:rPr>
        <w:t>：</w:t>
      </w:r>
    </w:p>
    <w:p w14:paraId="14236426" w14:textId="6C071801" w:rsidR="007E58E0" w:rsidRDefault="00A20CD0" w:rsidP="00A20CD0">
      <w:pPr>
        <w:spacing w:line="360" w:lineRule="auto"/>
        <w:ind w:leftChars="300" w:left="630"/>
        <w:rPr>
          <w:rFonts w:ascii="Times New Roman" w:eastAsia="楷体" w:hAnsi="Times New Roman" w:cs="Times New Roman"/>
          <w:szCs w:val="21"/>
        </w:rPr>
      </w:pPr>
      <w:r w:rsidRPr="00741841">
        <w:rPr>
          <w:rFonts w:ascii="Times New Roman" w:eastAsia="楷体" w:hAnsi="Times New Roman" w:cs="Times New Roman"/>
          <w:szCs w:val="21"/>
        </w:rPr>
        <w:t xml:space="preserve">1. </w:t>
      </w:r>
      <w:r w:rsidRPr="00A20CD0">
        <w:rPr>
          <w:rFonts w:ascii="Times New Roman" w:eastAsia="楷体" w:hAnsi="Times New Roman" w:cs="Times New Roman" w:hint="eastAsia"/>
          <w:szCs w:val="21"/>
        </w:rPr>
        <w:t>什么是分布式系统？</w:t>
      </w:r>
    </w:p>
    <w:p w14:paraId="0481D86B" w14:textId="35A38440" w:rsidR="00A20CD0" w:rsidRPr="00A20CD0" w:rsidRDefault="00A20CD0" w:rsidP="00A20CD0">
      <w:pPr>
        <w:spacing w:line="360" w:lineRule="auto"/>
        <w:ind w:leftChars="300" w:left="630"/>
        <w:rPr>
          <w:rFonts w:ascii="Times New Roman" w:eastAsia="楷体" w:hAnsi="Times New Roman" w:cs="Times New Roman"/>
          <w:szCs w:val="21"/>
        </w:rPr>
      </w:pPr>
      <w:r>
        <w:rPr>
          <w:rFonts w:ascii="Times New Roman" w:eastAsia="楷体" w:hAnsi="Times New Roman" w:cs="Times New Roman" w:hint="eastAsia"/>
          <w:szCs w:val="21"/>
        </w:rPr>
        <w:t>2</w:t>
      </w:r>
      <w:r>
        <w:rPr>
          <w:rFonts w:ascii="Times New Roman" w:eastAsia="楷体" w:hAnsi="Times New Roman" w:cs="Times New Roman"/>
          <w:szCs w:val="21"/>
        </w:rPr>
        <w:t>.</w:t>
      </w:r>
      <w:r w:rsidRPr="00A20CD0">
        <w:rPr>
          <w:rFonts w:hint="eastAsia"/>
        </w:rPr>
        <w:t xml:space="preserve"> </w:t>
      </w:r>
      <w:r w:rsidRPr="00A20CD0">
        <w:rPr>
          <w:rFonts w:ascii="Times New Roman" w:eastAsia="楷体" w:hAnsi="Times New Roman" w:cs="Times New Roman" w:hint="eastAsia"/>
          <w:szCs w:val="21"/>
        </w:rPr>
        <w:t>银行信息系统和互联网信息系统的区别是什么？</w:t>
      </w:r>
    </w:p>
    <w:p w14:paraId="2CC5C353" w14:textId="77777777" w:rsidR="007E58E0" w:rsidRPr="00232248" w:rsidRDefault="007E58E0" w:rsidP="007E58E0">
      <w:pPr>
        <w:rPr>
          <w:rFonts w:ascii="楷体" w:eastAsia="楷体" w:hAnsi="楷体"/>
          <w:b/>
          <w:bCs/>
          <w:szCs w:val="21"/>
        </w:rPr>
      </w:pPr>
      <w:r w:rsidRPr="00232248">
        <w:rPr>
          <w:rFonts w:ascii="楷体" w:eastAsia="楷体" w:hAnsi="楷体" w:hint="eastAsia"/>
          <w:b/>
          <w:bCs/>
          <w:szCs w:val="21"/>
        </w:rPr>
        <w:t>内容纲要：</w:t>
      </w:r>
    </w:p>
    <w:p w14:paraId="39E2FF80" w14:textId="4AEF018C" w:rsidR="007E58E0" w:rsidRPr="00741841" w:rsidRDefault="007E58E0" w:rsidP="007E58E0">
      <w:pPr>
        <w:spacing w:line="360" w:lineRule="auto"/>
        <w:ind w:leftChars="300" w:left="630"/>
        <w:rPr>
          <w:rFonts w:ascii="Times New Roman" w:eastAsia="楷体" w:hAnsi="Times New Roman" w:cs="Times New Roman"/>
          <w:szCs w:val="21"/>
        </w:rPr>
      </w:pPr>
      <w:r w:rsidRPr="00741841">
        <w:rPr>
          <w:rFonts w:ascii="Times New Roman" w:eastAsia="楷体" w:hAnsi="Times New Roman" w:cs="Times New Roman"/>
          <w:szCs w:val="21"/>
        </w:rPr>
        <w:t xml:space="preserve">1. </w:t>
      </w:r>
      <w:r w:rsidR="00CA67A1" w:rsidRPr="00CA67A1">
        <w:rPr>
          <w:rFonts w:ascii="Times New Roman" w:eastAsia="楷体" w:hAnsi="Times New Roman" w:cs="Times New Roman" w:hint="eastAsia"/>
          <w:szCs w:val="21"/>
        </w:rPr>
        <w:t>分布式系统发展历程</w:t>
      </w:r>
    </w:p>
    <w:p w14:paraId="54709BC1" w14:textId="7DEEE622" w:rsidR="007E58E0" w:rsidRPr="00741841" w:rsidRDefault="007E58E0" w:rsidP="007E58E0">
      <w:pPr>
        <w:spacing w:line="360" w:lineRule="auto"/>
        <w:ind w:leftChars="300" w:left="630"/>
        <w:rPr>
          <w:rFonts w:ascii="Times New Roman" w:eastAsia="楷体" w:hAnsi="Times New Roman" w:cs="Times New Roman"/>
          <w:szCs w:val="21"/>
        </w:rPr>
      </w:pPr>
      <w:r w:rsidRPr="00741841">
        <w:rPr>
          <w:rFonts w:ascii="Times New Roman" w:eastAsia="楷体" w:hAnsi="Times New Roman" w:cs="Times New Roman"/>
          <w:szCs w:val="21"/>
        </w:rPr>
        <w:t xml:space="preserve">2. </w:t>
      </w:r>
      <w:r w:rsidR="00CA67A1" w:rsidRPr="00CA67A1">
        <w:rPr>
          <w:rFonts w:ascii="Times New Roman" w:eastAsia="楷体" w:hAnsi="Times New Roman" w:cs="Times New Roman" w:hint="eastAsia"/>
          <w:szCs w:val="21"/>
        </w:rPr>
        <w:t>基于</w:t>
      </w:r>
      <w:r w:rsidR="00CA67A1" w:rsidRPr="00CA67A1">
        <w:rPr>
          <w:rFonts w:ascii="Times New Roman" w:eastAsia="楷体" w:hAnsi="Times New Roman" w:cs="Times New Roman"/>
          <w:szCs w:val="21"/>
        </w:rPr>
        <w:t xml:space="preserve"> DCN </w:t>
      </w:r>
      <w:r w:rsidR="00CA67A1" w:rsidRPr="00CA67A1">
        <w:rPr>
          <w:rFonts w:ascii="Times New Roman" w:eastAsia="楷体" w:hAnsi="Times New Roman" w:cs="Times New Roman"/>
          <w:szCs w:val="21"/>
        </w:rPr>
        <w:t>的分布式架构体系</w:t>
      </w:r>
    </w:p>
    <w:p w14:paraId="7F14152C" w14:textId="212ED694" w:rsidR="007E58E0" w:rsidRPr="00741841" w:rsidRDefault="007E58E0" w:rsidP="007E58E0">
      <w:pPr>
        <w:spacing w:line="360" w:lineRule="auto"/>
        <w:ind w:leftChars="300" w:left="630"/>
        <w:rPr>
          <w:rFonts w:ascii="Times New Roman" w:eastAsia="楷体" w:hAnsi="Times New Roman" w:cs="Times New Roman"/>
          <w:szCs w:val="21"/>
        </w:rPr>
      </w:pPr>
      <w:r w:rsidRPr="00741841">
        <w:rPr>
          <w:rFonts w:ascii="Times New Roman" w:eastAsia="楷体" w:hAnsi="Times New Roman" w:cs="Times New Roman"/>
          <w:szCs w:val="21"/>
        </w:rPr>
        <w:t xml:space="preserve">3. </w:t>
      </w:r>
      <w:r w:rsidR="00CA67A1" w:rsidRPr="00CA67A1">
        <w:rPr>
          <w:rFonts w:ascii="Times New Roman" w:eastAsia="楷体" w:hAnsi="Times New Roman" w:cs="Times New Roman" w:hint="eastAsia"/>
          <w:szCs w:val="21"/>
        </w:rPr>
        <w:t>分布式银行系统面临的挑战及实践经验</w:t>
      </w:r>
    </w:p>
    <w:p w14:paraId="407D45ED" w14:textId="3FE3AF98" w:rsidR="007E58E0" w:rsidRPr="00741841" w:rsidRDefault="007E58E0" w:rsidP="007E58E0">
      <w:pPr>
        <w:spacing w:line="360" w:lineRule="auto"/>
        <w:ind w:leftChars="300" w:left="630"/>
        <w:rPr>
          <w:rFonts w:ascii="Times New Roman" w:eastAsia="楷体" w:hAnsi="Times New Roman" w:cs="Times New Roman"/>
          <w:szCs w:val="21"/>
        </w:rPr>
      </w:pPr>
      <w:r w:rsidRPr="00741841">
        <w:rPr>
          <w:rFonts w:ascii="Times New Roman" w:eastAsia="楷体" w:hAnsi="Times New Roman" w:cs="Times New Roman"/>
          <w:szCs w:val="21"/>
        </w:rPr>
        <w:t xml:space="preserve">4. </w:t>
      </w:r>
      <w:r w:rsidR="00CA67A1" w:rsidRPr="00CA67A1">
        <w:rPr>
          <w:rFonts w:ascii="Times New Roman" w:eastAsia="楷体" w:hAnsi="Times New Roman" w:cs="Times New Roman"/>
          <w:szCs w:val="21"/>
        </w:rPr>
        <w:t>软件技术的发展趋势</w:t>
      </w:r>
    </w:p>
    <w:p w14:paraId="6ED085E5" w14:textId="77777777" w:rsidR="007E58E0" w:rsidRPr="00473814" w:rsidRDefault="007E58E0" w:rsidP="007E58E0">
      <w:pPr>
        <w:spacing w:beforeLines="50" w:before="156"/>
        <w:rPr>
          <w:rFonts w:ascii="楷体" w:eastAsia="楷体" w:hAnsi="楷体"/>
          <w:b/>
          <w:bCs/>
          <w:szCs w:val="21"/>
        </w:rPr>
      </w:pPr>
      <w:r w:rsidRPr="00232248">
        <w:rPr>
          <w:rFonts w:ascii="楷体" w:eastAsia="楷体" w:hAnsi="楷体" w:hint="eastAsia"/>
          <w:b/>
          <w:bCs/>
          <w:szCs w:val="21"/>
        </w:rPr>
        <w:t>推荐</w:t>
      </w:r>
      <w:r>
        <w:rPr>
          <w:rFonts w:ascii="楷体" w:eastAsia="楷体" w:hAnsi="楷体" w:hint="eastAsia"/>
          <w:b/>
          <w:bCs/>
          <w:szCs w:val="21"/>
        </w:rPr>
        <w:t>论文和读物</w:t>
      </w:r>
    </w:p>
    <w:p w14:paraId="50ADA3D1" w14:textId="6BAFB4CE" w:rsidR="007E58E0" w:rsidRDefault="007E58E0" w:rsidP="00CA67A1">
      <w:pPr>
        <w:spacing w:line="360" w:lineRule="auto"/>
        <w:ind w:leftChars="300" w:left="630"/>
        <w:rPr>
          <w:rFonts w:ascii="Times New Roman" w:eastAsia="楷体" w:hAnsi="Times New Roman" w:cs="Times New Roman"/>
          <w:szCs w:val="21"/>
        </w:rPr>
      </w:pPr>
      <w:r w:rsidRPr="00741841">
        <w:rPr>
          <w:rFonts w:ascii="Times New Roman" w:eastAsia="楷体" w:hAnsi="Times New Roman" w:cs="Times New Roman"/>
          <w:szCs w:val="21"/>
        </w:rPr>
        <w:t xml:space="preserve">1. </w:t>
      </w:r>
      <w:r w:rsidR="00CA67A1" w:rsidRPr="00CA67A1">
        <w:rPr>
          <w:rFonts w:ascii="Times New Roman" w:eastAsia="楷体" w:hAnsi="Times New Roman" w:cs="Times New Roman"/>
          <w:szCs w:val="21"/>
        </w:rPr>
        <w:t>《新一代银行</w:t>
      </w:r>
      <w:r w:rsidR="00CA67A1" w:rsidRPr="00CA67A1">
        <w:rPr>
          <w:rFonts w:ascii="Times New Roman" w:eastAsia="楷体" w:hAnsi="Times New Roman" w:cs="Times New Roman"/>
          <w:szCs w:val="21"/>
        </w:rPr>
        <w:t xml:space="preserve"> IT </w:t>
      </w:r>
      <w:r w:rsidR="00CA67A1" w:rsidRPr="00CA67A1">
        <w:rPr>
          <w:rFonts w:ascii="Times New Roman" w:eastAsia="楷体" w:hAnsi="Times New Roman" w:cs="Times New Roman"/>
          <w:szCs w:val="21"/>
        </w:rPr>
        <w:t>架构》就是这次课堂的内容，说明了分布式银行核心系统的架构逻辑和</w:t>
      </w:r>
      <w:r w:rsidR="00CA67A1" w:rsidRPr="00CA67A1">
        <w:rPr>
          <w:rFonts w:ascii="Times New Roman" w:eastAsia="楷体" w:hAnsi="Times New Roman" w:cs="Times New Roman" w:hint="eastAsia"/>
          <w:szCs w:val="21"/>
        </w:rPr>
        <w:t>设计理念</w:t>
      </w:r>
    </w:p>
    <w:p w14:paraId="24FBD4F9" w14:textId="3179393B" w:rsidR="00CA67A1" w:rsidRPr="00CA67A1" w:rsidRDefault="00CA67A1" w:rsidP="00CA67A1">
      <w:pPr>
        <w:spacing w:line="360" w:lineRule="auto"/>
        <w:ind w:leftChars="300" w:left="630"/>
        <w:rPr>
          <w:rFonts w:ascii="Times New Roman" w:eastAsia="楷体" w:hAnsi="Times New Roman" w:cs="Times New Roman"/>
          <w:szCs w:val="21"/>
        </w:rPr>
      </w:pPr>
      <w:r>
        <w:rPr>
          <w:rFonts w:ascii="Times New Roman" w:eastAsia="楷体" w:hAnsi="Times New Roman" w:cs="Times New Roman" w:hint="eastAsia"/>
          <w:szCs w:val="21"/>
        </w:rPr>
        <w:t>2</w:t>
      </w:r>
      <w:r>
        <w:rPr>
          <w:rFonts w:ascii="Times New Roman" w:eastAsia="楷体" w:hAnsi="Times New Roman" w:cs="Times New Roman"/>
          <w:szCs w:val="21"/>
        </w:rPr>
        <w:t>.</w:t>
      </w:r>
      <w:r w:rsidRPr="00CA67A1">
        <w:rPr>
          <w:rFonts w:ascii="Times New Roman" w:eastAsia="楷体" w:hAnsi="Times New Roman" w:cs="Times New Roman"/>
          <w:szCs w:val="21"/>
        </w:rPr>
        <w:t>《云原生模式：设计拥抱变化的软件》如何让应用程序在动态的、分布式的、虚拟的云世</w:t>
      </w:r>
      <w:r w:rsidRPr="00CA67A1">
        <w:rPr>
          <w:rFonts w:ascii="Times New Roman" w:eastAsia="楷体" w:hAnsi="Times New Roman" w:cs="Times New Roman" w:hint="eastAsia"/>
          <w:szCs w:val="21"/>
        </w:rPr>
        <w:t>界中茁壮成长？本书介绍了云原生应用程序的多种思维模型，以及支持其构建的模式、实践和工具，同时也提供了一些实际案例和专家建议。</w:t>
      </w:r>
    </w:p>
    <w:p w14:paraId="6E944970" w14:textId="79182190" w:rsidR="007E58E0" w:rsidRDefault="00CA67A1" w:rsidP="00CA67A1">
      <w:pPr>
        <w:spacing w:line="360" w:lineRule="auto"/>
        <w:ind w:leftChars="300" w:left="630"/>
        <w:rPr>
          <w:rFonts w:ascii="Times New Roman" w:eastAsia="楷体" w:hAnsi="Times New Roman" w:cs="Times New Roman"/>
          <w:szCs w:val="21"/>
        </w:rPr>
      </w:pPr>
      <w:r w:rsidRPr="00CA67A1">
        <w:rPr>
          <w:rFonts w:ascii="Times New Roman" w:eastAsia="楷体" w:hAnsi="Times New Roman" w:cs="Times New Roman"/>
          <w:szCs w:val="21"/>
        </w:rPr>
        <w:t xml:space="preserve">3. </w:t>
      </w:r>
      <w:r w:rsidRPr="00CA67A1">
        <w:rPr>
          <w:rFonts w:ascii="Times New Roman" w:eastAsia="楷体" w:hAnsi="Times New Roman" w:cs="Times New Roman"/>
          <w:szCs w:val="21"/>
        </w:rPr>
        <w:t>《千年金融史：金融如何塑造文明》讲述</w:t>
      </w:r>
      <w:r w:rsidRPr="00CA67A1">
        <w:rPr>
          <w:rFonts w:ascii="Times New Roman" w:eastAsia="楷体" w:hAnsi="Times New Roman" w:cs="Times New Roman"/>
          <w:szCs w:val="21"/>
        </w:rPr>
        <w:t xml:space="preserve"> 5000 </w:t>
      </w:r>
      <w:r w:rsidRPr="00CA67A1">
        <w:rPr>
          <w:rFonts w:ascii="Times New Roman" w:eastAsia="楷体" w:hAnsi="Times New Roman" w:cs="Times New Roman"/>
          <w:szCs w:val="21"/>
        </w:rPr>
        <w:t>年的金融发展，跨越时间、文化、地域，</w:t>
      </w:r>
      <w:r w:rsidRPr="00CA67A1">
        <w:rPr>
          <w:rFonts w:ascii="Times New Roman" w:eastAsia="楷体" w:hAnsi="Times New Roman" w:cs="Times New Roman" w:hint="eastAsia"/>
          <w:szCs w:val="21"/>
        </w:rPr>
        <w:t>力证金融是文明的推手；深度阐述中国金融创新、对世界的贡献和影响；浓缩金融往事，为未来金融走向指路。</w:t>
      </w:r>
    </w:p>
    <w:p w14:paraId="14413BCB" w14:textId="77777777" w:rsidR="008F6BAA" w:rsidRDefault="008F6BAA" w:rsidP="00CA67A1">
      <w:pPr>
        <w:spacing w:line="360" w:lineRule="auto"/>
        <w:ind w:leftChars="300" w:left="630"/>
        <w:rPr>
          <w:rFonts w:ascii="Times New Roman" w:eastAsia="楷体" w:hAnsi="Times New Roman" w:cs="Times New Roman"/>
          <w:szCs w:val="21"/>
        </w:rPr>
      </w:pPr>
    </w:p>
    <w:p w14:paraId="2DCC8EF8" w14:textId="7816D03C" w:rsidR="008F6BAA" w:rsidRDefault="008F6BAA">
      <w:pPr>
        <w:widowControl/>
        <w:jc w:val="left"/>
        <w:rPr>
          <w:rFonts w:ascii="Times New Roman" w:eastAsia="楷体" w:hAnsi="Times New Roman" w:cs="Times New Roman"/>
          <w:szCs w:val="21"/>
        </w:rPr>
      </w:pPr>
      <w:r>
        <w:rPr>
          <w:rFonts w:ascii="Times New Roman" w:eastAsia="楷体" w:hAnsi="Times New Roman" w:cs="Times New Roman"/>
          <w:szCs w:val="21"/>
        </w:rPr>
        <w:br w:type="page"/>
      </w:r>
    </w:p>
    <w:p w14:paraId="05154053" w14:textId="76F4ACA2" w:rsidR="008F6BAA" w:rsidRPr="00232248" w:rsidRDefault="008F6BAA" w:rsidP="008F6BAA">
      <w:pPr>
        <w:jc w:val="left"/>
        <w:rPr>
          <w:rFonts w:ascii="楷体" w:eastAsia="楷体" w:hAnsi="楷体"/>
          <w:b/>
          <w:bCs/>
          <w:sz w:val="28"/>
          <w:szCs w:val="32"/>
          <w:u w:val="single"/>
        </w:rPr>
      </w:pPr>
      <w:r w:rsidRPr="00232248">
        <w:rPr>
          <w:rFonts w:ascii="楷体" w:eastAsia="楷体" w:hAnsi="楷体" w:hint="eastAsia"/>
          <w:b/>
          <w:bCs/>
          <w:sz w:val="28"/>
          <w:szCs w:val="32"/>
          <w:u w:val="single"/>
        </w:rPr>
        <w:lastRenderedPageBreak/>
        <w:t>第</w:t>
      </w:r>
      <w:r>
        <w:rPr>
          <w:rFonts w:ascii="楷体" w:eastAsia="楷体" w:hAnsi="楷体" w:hint="eastAsia"/>
          <w:b/>
          <w:bCs/>
          <w:sz w:val="28"/>
          <w:szCs w:val="32"/>
          <w:u w:val="single"/>
        </w:rPr>
        <w:t>八</w:t>
      </w:r>
      <w:r w:rsidRPr="00232248">
        <w:rPr>
          <w:rFonts w:ascii="楷体" w:eastAsia="楷体" w:hAnsi="楷体" w:hint="eastAsia"/>
          <w:b/>
          <w:bCs/>
          <w:sz w:val="28"/>
          <w:szCs w:val="32"/>
          <w:u w:val="single"/>
        </w:rPr>
        <w:t>周</w:t>
      </w:r>
    </w:p>
    <w:p w14:paraId="1B515385" w14:textId="765720BD" w:rsidR="008F6BAA" w:rsidRDefault="008F6BAA" w:rsidP="008F6BAA">
      <w:pPr>
        <w:spacing w:line="360" w:lineRule="auto"/>
        <w:rPr>
          <w:rFonts w:ascii="楷体" w:eastAsia="楷体" w:hAnsi="楷体"/>
          <w:b/>
          <w:bCs/>
          <w:szCs w:val="21"/>
        </w:rPr>
      </w:pPr>
      <w:r w:rsidRPr="00902D61">
        <w:rPr>
          <w:rFonts w:ascii="楷体" w:eastAsia="楷体" w:hAnsi="楷体" w:hint="eastAsia"/>
          <w:b/>
          <w:bCs/>
          <w:szCs w:val="21"/>
        </w:rPr>
        <w:t>《</w:t>
      </w:r>
      <w:r w:rsidRPr="008F6BAA">
        <w:rPr>
          <w:rFonts w:ascii="楷体" w:eastAsia="楷体" w:hAnsi="楷体" w:hint="eastAsia"/>
          <w:b/>
          <w:bCs/>
          <w:szCs w:val="21"/>
        </w:rPr>
        <w:t>央行数字货币的意义和应用</w:t>
      </w:r>
      <w:r w:rsidRPr="00902D61">
        <w:rPr>
          <w:rFonts w:ascii="楷体" w:eastAsia="楷体" w:hAnsi="楷体" w:hint="eastAsia"/>
          <w:b/>
          <w:bCs/>
          <w:szCs w:val="21"/>
        </w:rPr>
        <w:t>》</w:t>
      </w:r>
    </w:p>
    <w:p w14:paraId="19FDE4F8" w14:textId="0F1DB7AA" w:rsidR="008F6BAA" w:rsidRPr="00232248" w:rsidRDefault="008F6BAA" w:rsidP="008F6BAA">
      <w:pPr>
        <w:rPr>
          <w:rFonts w:ascii="楷体" w:eastAsia="楷体" w:hAnsi="楷体"/>
          <w:b/>
          <w:bCs/>
          <w:szCs w:val="21"/>
        </w:rPr>
      </w:pPr>
      <w:r w:rsidRPr="00232248">
        <w:rPr>
          <w:rFonts w:ascii="楷体" w:eastAsia="楷体" w:hAnsi="楷体" w:hint="eastAsia"/>
          <w:b/>
          <w:bCs/>
          <w:szCs w:val="21"/>
        </w:rPr>
        <w:t>授课老师：</w:t>
      </w:r>
      <w:r>
        <w:rPr>
          <w:rFonts w:ascii="楷体" w:eastAsia="楷体" w:hAnsi="楷体" w:hint="eastAsia"/>
          <w:b/>
          <w:bCs/>
          <w:szCs w:val="21"/>
        </w:rPr>
        <w:t>徐磊</w:t>
      </w:r>
    </w:p>
    <w:p w14:paraId="54AE8A0A" w14:textId="77777777" w:rsidR="008F6BAA" w:rsidRDefault="008F6BAA" w:rsidP="008F6BAA">
      <w:pPr>
        <w:spacing w:line="288" w:lineRule="auto"/>
        <w:ind w:leftChars="500" w:left="1050" w:firstLineChars="200" w:firstLine="420"/>
        <w:rPr>
          <w:rFonts w:ascii="Times New Roman" w:eastAsia="楷体" w:hAnsi="Times New Roman" w:cs="Times New Roman"/>
          <w:szCs w:val="21"/>
        </w:rPr>
      </w:pPr>
      <w:r w:rsidRPr="008F6BAA">
        <w:rPr>
          <w:rFonts w:ascii="Times New Roman" w:eastAsia="楷体" w:hAnsi="Times New Roman" w:cs="Times New Roman"/>
          <w:noProof/>
          <w:szCs w:val="21"/>
        </w:rPr>
        <w:drawing>
          <wp:anchor distT="0" distB="0" distL="114300" distR="114300" simplePos="0" relativeHeight="251673600" behindDoc="0" locked="0" layoutInCell="1" allowOverlap="1" wp14:anchorId="5A4056B1" wp14:editId="4F40B11B">
            <wp:simplePos x="0" y="0"/>
            <wp:positionH relativeFrom="column">
              <wp:posOffset>390525</wp:posOffset>
            </wp:positionH>
            <wp:positionV relativeFrom="paragraph">
              <wp:posOffset>38735</wp:posOffset>
            </wp:positionV>
            <wp:extent cx="923290" cy="12954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6788"/>
                    <a:stretch/>
                  </pic:blipFill>
                  <pic:spPr bwMode="auto">
                    <a:xfrm>
                      <a:off x="0" y="0"/>
                      <a:ext cx="92329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中金公司研究院副总经理</w:t>
      </w:r>
    </w:p>
    <w:p w14:paraId="78678BCD" w14:textId="11DCDF08" w:rsidR="008F6BAA" w:rsidRPr="00741841" w:rsidRDefault="008F6BAA" w:rsidP="008F6BAA">
      <w:pPr>
        <w:spacing w:line="288" w:lineRule="auto"/>
        <w:ind w:leftChars="500" w:left="105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ISO</w:t>
      </w:r>
      <w:r>
        <w:rPr>
          <w:rFonts w:ascii="Times New Roman" w:eastAsia="楷体" w:hAnsi="Times New Roman" w:cs="Times New Roman"/>
          <w:szCs w:val="21"/>
        </w:rPr>
        <w:t xml:space="preserve"> </w:t>
      </w:r>
      <w:r>
        <w:rPr>
          <w:rFonts w:ascii="Times New Roman" w:eastAsia="楷体" w:hAnsi="Times New Roman" w:cs="Times New Roman" w:hint="eastAsia"/>
          <w:szCs w:val="21"/>
        </w:rPr>
        <w:t>TC</w:t>
      </w:r>
      <w:r>
        <w:rPr>
          <w:rFonts w:ascii="Times New Roman" w:eastAsia="楷体" w:hAnsi="Times New Roman" w:cs="Times New Roman"/>
          <w:szCs w:val="21"/>
        </w:rPr>
        <w:t>307</w:t>
      </w:r>
      <w:r>
        <w:rPr>
          <w:rFonts w:ascii="Times New Roman" w:eastAsia="楷体" w:hAnsi="Times New Roman" w:cs="Times New Roman" w:hint="eastAsia"/>
          <w:szCs w:val="21"/>
        </w:rPr>
        <w:t>（区块链与分布式账本技术委员会）中国专家</w:t>
      </w:r>
      <w:r w:rsidRPr="00741841">
        <w:rPr>
          <w:rFonts w:ascii="Times New Roman" w:eastAsia="楷体" w:hAnsi="Times New Roman" w:cs="Times New Roman"/>
          <w:szCs w:val="21"/>
        </w:rPr>
        <w:t xml:space="preserve"> </w:t>
      </w:r>
    </w:p>
    <w:p w14:paraId="376B3C2C" w14:textId="67A3F828" w:rsidR="008F6BAA" w:rsidRDefault="008F6BAA" w:rsidP="008F6BAA">
      <w:pPr>
        <w:ind w:leftChars="200" w:left="420"/>
        <w:rPr>
          <w:rFonts w:ascii="楷体" w:eastAsia="楷体" w:hAnsi="楷体"/>
          <w:b/>
          <w:bCs/>
          <w:szCs w:val="21"/>
        </w:rPr>
      </w:pPr>
    </w:p>
    <w:p w14:paraId="27F031D6" w14:textId="483DA11B" w:rsidR="008F6BAA" w:rsidRDefault="008F6BAA" w:rsidP="008F6BAA">
      <w:pPr>
        <w:ind w:leftChars="200" w:left="420"/>
        <w:rPr>
          <w:rFonts w:ascii="楷体" w:eastAsia="楷体" w:hAnsi="楷体"/>
          <w:b/>
          <w:bCs/>
          <w:szCs w:val="21"/>
        </w:rPr>
      </w:pPr>
    </w:p>
    <w:p w14:paraId="7F5A7680" w14:textId="07CE325F" w:rsidR="008F6BAA" w:rsidRDefault="008F6BAA" w:rsidP="008F6BAA">
      <w:pPr>
        <w:ind w:leftChars="200" w:left="420"/>
        <w:rPr>
          <w:rFonts w:ascii="楷体" w:eastAsia="楷体" w:hAnsi="楷体"/>
          <w:b/>
          <w:bCs/>
          <w:szCs w:val="21"/>
        </w:rPr>
      </w:pPr>
    </w:p>
    <w:p w14:paraId="0C6F2215" w14:textId="1E7B429E" w:rsidR="008F6BAA" w:rsidRDefault="008F6BAA" w:rsidP="008F6BAA">
      <w:pPr>
        <w:ind w:leftChars="200" w:left="420"/>
        <w:rPr>
          <w:rFonts w:ascii="楷体" w:eastAsia="楷体" w:hAnsi="楷体"/>
          <w:b/>
          <w:bCs/>
          <w:szCs w:val="21"/>
        </w:rPr>
      </w:pPr>
    </w:p>
    <w:p w14:paraId="79B769B5" w14:textId="0C5F3B72" w:rsidR="008F6BAA" w:rsidRDefault="008F6BAA" w:rsidP="008F6BAA">
      <w:pPr>
        <w:ind w:leftChars="200" w:left="420"/>
        <w:rPr>
          <w:rFonts w:ascii="楷体" w:eastAsia="楷体" w:hAnsi="楷体"/>
          <w:b/>
          <w:bCs/>
          <w:szCs w:val="21"/>
        </w:rPr>
      </w:pPr>
    </w:p>
    <w:p w14:paraId="2BB011EC" w14:textId="77777777" w:rsidR="008F6BAA" w:rsidRPr="00232248" w:rsidRDefault="008F6BAA" w:rsidP="008F6BAA">
      <w:pPr>
        <w:rPr>
          <w:rFonts w:ascii="楷体" w:eastAsia="楷体" w:hAnsi="楷体"/>
          <w:b/>
          <w:bCs/>
          <w:szCs w:val="21"/>
        </w:rPr>
      </w:pPr>
      <w:r w:rsidRPr="00232248">
        <w:rPr>
          <w:rFonts w:ascii="楷体" w:eastAsia="楷体" w:hAnsi="楷体" w:hint="eastAsia"/>
          <w:b/>
          <w:bCs/>
          <w:szCs w:val="21"/>
        </w:rPr>
        <w:t>内容纲要：</w:t>
      </w:r>
    </w:p>
    <w:p w14:paraId="713C5565" w14:textId="77777777" w:rsidR="001B0A72" w:rsidRPr="001B0A72" w:rsidRDefault="001B0A72" w:rsidP="001B0A72">
      <w:pPr>
        <w:spacing w:beforeLines="50" w:before="156"/>
        <w:ind w:leftChars="300" w:left="630"/>
        <w:rPr>
          <w:rFonts w:ascii="Times New Roman" w:eastAsia="楷体" w:hAnsi="Times New Roman" w:cs="Times New Roman"/>
          <w:szCs w:val="21"/>
        </w:rPr>
      </w:pPr>
      <w:r w:rsidRPr="001B0A72">
        <w:rPr>
          <w:rFonts w:ascii="Times New Roman" w:eastAsia="楷体" w:hAnsi="Times New Roman" w:cs="Times New Roman"/>
          <w:szCs w:val="21"/>
        </w:rPr>
        <w:t>1</w:t>
      </w:r>
      <w:r w:rsidRPr="001B0A72">
        <w:rPr>
          <w:rFonts w:ascii="Times New Roman" w:eastAsia="楷体" w:hAnsi="Times New Roman" w:cs="Times New Roman"/>
          <w:szCs w:val="21"/>
        </w:rPr>
        <w:t>、央行数字货币（</w:t>
      </w:r>
      <w:r w:rsidRPr="001B0A72">
        <w:rPr>
          <w:rFonts w:ascii="Times New Roman" w:eastAsia="楷体" w:hAnsi="Times New Roman" w:cs="Times New Roman"/>
          <w:szCs w:val="21"/>
        </w:rPr>
        <w:t>CBDC</w:t>
      </w:r>
      <w:r w:rsidRPr="001B0A72">
        <w:rPr>
          <w:rFonts w:ascii="Times New Roman" w:eastAsia="楷体" w:hAnsi="Times New Roman" w:cs="Times New Roman"/>
          <w:szCs w:val="21"/>
        </w:rPr>
        <w:t>）的缘起和意义</w:t>
      </w:r>
    </w:p>
    <w:p w14:paraId="32A4F330" w14:textId="77777777" w:rsidR="001B0A72" w:rsidRPr="001B0A72" w:rsidRDefault="001B0A72" w:rsidP="001B0A72">
      <w:pPr>
        <w:spacing w:beforeLines="50" w:before="156"/>
        <w:ind w:leftChars="300" w:left="630"/>
        <w:rPr>
          <w:rFonts w:ascii="Times New Roman" w:eastAsia="楷体" w:hAnsi="Times New Roman" w:cs="Times New Roman"/>
          <w:szCs w:val="21"/>
        </w:rPr>
      </w:pPr>
      <w:r w:rsidRPr="001B0A72">
        <w:rPr>
          <w:rFonts w:ascii="Times New Roman" w:eastAsia="楷体" w:hAnsi="Times New Roman" w:cs="Times New Roman"/>
          <w:szCs w:val="21"/>
        </w:rPr>
        <w:t>2</w:t>
      </w:r>
      <w:r w:rsidRPr="001B0A72">
        <w:rPr>
          <w:rFonts w:ascii="Times New Roman" w:eastAsia="楷体" w:hAnsi="Times New Roman" w:cs="Times New Roman"/>
          <w:szCs w:val="21"/>
        </w:rPr>
        <w:t>、</w:t>
      </w:r>
      <w:r w:rsidRPr="001B0A72">
        <w:rPr>
          <w:rFonts w:ascii="Times New Roman" w:eastAsia="楷体" w:hAnsi="Times New Roman" w:cs="Times New Roman"/>
          <w:szCs w:val="21"/>
        </w:rPr>
        <w:t xml:space="preserve">CBDC </w:t>
      </w:r>
      <w:r w:rsidRPr="001B0A72">
        <w:rPr>
          <w:rFonts w:ascii="Times New Roman" w:eastAsia="楷体" w:hAnsi="Times New Roman" w:cs="Times New Roman"/>
          <w:szCs w:val="21"/>
        </w:rPr>
        <w:t>的设计和应用</w:t>
      </w:r>
    </w:p>
    <w:p w14:paraId="7D1236B3" w14:textId="77777777" w:rsidR="001B0A72" w:rsidRPr="001B0A72" w:rsidRDefault="001B0A72" w:rsidP="001B0A72">
      <w:pPr>
        <w:spacing w:beforeLines="50" w:before="156"/>
        <w:ind w:leftChars="300" w:left="630"/>
        <w:rPr>
          <w:rFonts w:ascii="Times New Roman" w:eastAsia="楷体" w:hAnsi="Times New Roman" w:cs="Times New Roman"/>
          <w:szCs w:val="21"/>
        </w:rPr>
      </w:pPr>
      <w:r w:rsidRPr="001B0A72">
        <w:rPr>
          <w:rFonts w:ascii="Times New Roman" w:eastAsia="楷体" w:hAnsi="Times New Roman" w:cs="Times New Roman"/>
          <w:szCs w:val="21"/>
        </w:rPr>
        <w:t>3</w:t>
      </w:r>
      <w:r w:rsidRPr="001B0A72">
        <w:rPr>
          <w:rFonts w:ascii="Times New Roman" w:eastAsia="楷体" w:hAnsi="Times New Roman" w:cs="Times New Roman"/>
          <w:szCs w:val="21"/>
        </w:rPr>
        <w:t>、数字人民币</w:t>
      </w:r>
    </w:p>
    <w:p w14:paraId="3EC96F0F" w14:textId="77777777" w:rsidR="001B0A72" w:rsidRPr="001B0A72" w:rsidRDefault="001B0A72" w:rsidP="001B0A72">
      <w:pPr>
        <w:spacing w:beforeLines="50" w:before="156"/>
        <w:ind w:leftChars="300" w:left="630"/>
        <w:rPr>
          <w:rFonts w:ascii="Times New Roman" w:eastAsia="楷体" w:hAnsi="Times New Roman" w:cs="Times New Roman"/>
          <w:szCs w:val="21"/>
        </w:rPr>
      </w:pPr>
      <w:r w:rsidRPr="001B0A72">
        <w:rPr>
          <w:rFonts w:ascii="Times New Roman" w:eastAsia="楷体" w:hAnsi="Times New Roman" w:cs="Times New Roman"/>
          <w:szCs w:val="21"/>
        </w:rPr>
        <w:t>4</w:t>
      </w:r>
      <w:r w:rsidRPr="001B0A72">
        <w:rPr>
          <w:rFonts w:ascii="Times New Roman" w:eastAsia="楷体" w:hAnsi="Times New Roman" w:cs="Times New Roman"/>
          <w:szCs w:val="21"/>
        </w:rPr>
        <w:t>、全球央行数字货币概况</w:t>
      </w:r>
    </w:p>
    <w:p w14:paraId="051B47A8" w14:textId="77777777" w:rsidR="001B0A72" w:rsidRDefault="001B0A72" w:rsidP="001B0A72">
      <w:pPr>
        <w:spacing w:beforeLines="50" w:before="156"/>
        <w:ind w:leftChars="300" w:left="630"/>
        <w:rPr>
          <w:rFonts w:ascii="Times New Roman" w:eastAsia="楷体" w:hAnsi="Times New Roman" w:cs="Times New Roman"/>
          <w:szCs w:val="21"/>
        </w:rPr>
      </w:pPr>
      <w:r w:rsidRPr="001B0A72">
        <w:rPr>
          <w:rFonts w:ascii="Times New Roman" w:eastAsia="楷体" w:hAnsi="Times New Roman" w:cs="Times New Roman"/>
          <w:szCs w:val="21"/>
        </w:rPr>
        <w:t>5</w:t>
      </w:r>
      <w:r w:rsidRPr="001B0A72">
        <w:rPr>
          <w:rFonts w:ascii="Times New Roman" w:eastAsia="楷体" w:hAnsi="Times New Roman" w:cs="Times New Roman"/>
          <w:szCs w:val="21"/>
        </w:rPr>
        <w:t>、稳定币</w:t>
      </w:r>
    </w:p>
    <w:p w14:paraId="6B1300A3" w14:textId="7EA7C41B" w:rsidR="008F6BAA" w:rsidRPr="00473814" w:rsidRDefault="008F6BAA" w:rsidP="001B0A72">
      <w:pPr>
        <w:spacing w:beforeLines="50" w:before="156"/>
        <w:rPr>
          <w:rFonts w:ascii="楷体" w:eastAsia="楷体" w:hAnsi="楷体"/>
          <w:b/>
          <w:bCs/>
          <w:szCs w:val="21"/>
        </w:rPr>
      </w:pPr>
      <w:r w:rsidRPr="00232248">
        <w:rPr>
          <w:rFonts w:ascii="楷体" w:eastAsia="楷体" w:hAnsi="楷体" w:hint="eastAsia"/>
          <w:b/>
          <w:bCs/>
          <w:szCs w:val="21"/>
        </w:rPr>
        <w:t>推荐</w:t>
      </w:r>
      <w:r>
        <w:rPr>
          <w:rFonts w:ascii="楷体" w:eastAsia="楷体" w:hAnsi="楷体" w:hint="eastAsia"/>
          <w:b/>
          <w:bCs/>
          <w:szCs w:val="21"/>
        </w:rPr>
        <w:t>论文和读物</w:t>
      </w:r>
    </w:p>
    <w:p w14:paraId="28B456C6" w14:textId="77777777" w:rsidR="001B0A72" w:rsidRPr="001B0A72" w:rsidRDefault="001B0A72" w:rsidP="001B0A72">
      <w:pPr>
        <w:spacing w:line="360" w:lineRule="auto"/>
        <w:ind w:leftChars="300" w:left="630"/>
        <w:rPr>
          <w:rFonts w:ascii="Times New Roman" w:eastAsia="楷体" w:hAnsi="Times New Roman" w:cs="Times New Roman"/>
          <w:szCs w:val="21"/>
        </w:rPr>
      </w:pPr>
      <w:r w:rsidRPr="001B0A72">
        <w:rPr>
          <w:rFonts w:ascii="Times New Roman" w:eastAsia="楷体" w:hAnsi="Times New Roman" w:cs="Times New Roman"/>
          <w:szCs w:val="21"/>
        </w:rPr>
        <w:t>1</w:t>
      </w:r>
      <w:r w:rsidRPr="001B0A72">
        <w:rPr>
          <w:rFonts w:ascii="Times New Roman" w:eastAsia="楷体" w:hAnsi="Times New Roman" w:cs="Times New Roman"/>
          <w:szCs w:val="21"/>
        </w:rPr>
        <w:t>、姚前，陈华</w:t>
      </w:r>
      <w:r w:rsidRPr="001B0A72">
        <w:rPr>
          <w:rFonts w:ascii="Times New Roman" w:eastAsia="楷体" w:hAnsi="Times New Roman" w:cs="Times New Roman"/>
          <w:szCs w:val="21"/>
        </w:rPr>
        <w:t xml:space="preserve">. 2018. </w:t>
      </w:r>
      <w:r w:rsidRPr="001B0A72">
        <w:rPr>
          <w:rFonts w:ascii="Times New Roman" w:eastAsia="楷体" w:hAnsi="Times New Roman" w:cs="Times New Roman"/>
          <w:szCs w:val="21"/>
        </w:rPr>
        <w:t>《数字货币经济分析》</w:t>
      </w:r>
    </w:p>
    <w:p w14:paraId="1E3F7FC4" w14:textId="4E4D0F5B" w:rsidR="00AA6820" w:rsidRDefault="001B0A72" w:rsidP="001B0A72">
      <w:pPr>
        <w:spacing w:line="360" w:lineRule="auto"/>
        <w:ind w:leftChars="300" w:left="630"/>
        <w:rPr>
          <w:rFonts w:ascii="Times New Roman" w:eastAsia="楷体" w:hAnsi="Times New Roman" w:cs="Times New Roman"/>
          <w:szCs w:val="21"/>
        </w:rPr>
      </w:pPr>
      <w:r w:rsidRPr="001B0A72">
        <w:rPr>
          <w:rFonts w:ascii="Times New Roman" w:eastAsia="楷体" w:hAnsi="Times New Roman" w:cs="Times New Roman"/>
          <w:szCs w:val="21"/>
        </w:rPr>
        <w:t>2</w:t>
      </w:r>
      <w:r w:rsidRPr="001B0A72">
        <w:rPr>
          <w:rFonts w:ascii="Times New Roman" w:eastAsia="楷体" w:hAnsi="Times New Roman" w:cs="Times New Roman"/>
          <w:szCs w:val="21"/>
        </w:rPr>
        <w:t>、《比较》研究部，姚前</w:t>
      </w:r>
      <w:r w:rsidRPr="001B0A72">
        <w:rPr>
          <w:rFonts w:ascii="Times New Roman" w:eastAsia="楷体" w:hAnsi="Times New Roman" w:cs="Times New Roman"/>
          <w:szCs w:val="21"/>
        </w:rPr>
        <w:t xml:space="preserve">. 2019. </w:t>
      </w:r>
      <w:r w:rsidRPr="001B0A72">
        <w:rPr>
          <w:rFonts w:ascii="Times New Roman" w:eastAsia="楷体" w:hAnsi="Times New Roman" w:cs="Times New Roman"/>
          <w:szCs w:val="21"/>
        </w:rPr>
        <w:t>《读懂</w:t>
      </w:r>
      <w:r w:rsidRPr="001B0A72">
        <w:rPr>
          <w:rFonts w:ascii="Times New Roman" w:eastAsia="楷体" w:hAnsi="Times New Roman" w:cs="Times New Roman"/>
          <w:szCs w:val="21"/>
        </w:rPr>
        <w:t xml:space="preserve"> Libra</w:t>
      </w:r>
      <w:r w:rsidRPr="001B0A72">
        <w:rPr>
          <w:rFonts w:ascii="Times New Roman" w:eastAsia="楷体" w:hAnsi="Times New Roman" w:cs="Times New Roman"/>
          <w:szCs w:val="21"/>
        </w:rPr>
        <w:t>》</w:t>
      </w:r>
    </w:p>
    <w:p w14:paraId="7D52E22F" w14:textId="77777777" w:rsidR="00AA6820" w:rsidRDefault="00AA6820">
      <w:pPr>
        <w:widowControl/>
        <w:jc w:val="left"/>
        <w:rPr>
          <w:rFonts w:ascii="Times New Roman" w:eastAsia="楷体" w:hAnsi="Times New Roman" w:cs="Times New Roman"/>
          <w:szCs w:val="21"/>
        </w:rPr>
      </w:pPr>
      <w:r>
        <w:rPr>
          <w:rFonts w:ascii="Times New Roman" w:eastAsia="楷体" w:hAnsi="Times New Roman" w:cs="Times New Roman"/>
          <w:szCs w:val="21"/>
        </w:rPr>
        <w:br w:type="page"/>
      </w:r>
    </w:p>
    <w:p w14:paraId="6FBC13E4" w14:textId="555B6E84" w:rsidR="00AA6820" w:rsidRPr="00232248" w:rsidRDefault="00AA6820" w:rsidP="00AA6820">
      <w:pPr>
        <w:jc w:val="left"/>
        <w:rPr>
          <w:rFonts w:ascii="楷体" w:eastAsia="楷体" w:hAnsi="楷体"/>
          <w:b/>
          <w:bCs/>
          <w:sz w:val="28"/>
          <w:szCs w:val="32"/>
          <w:u w:val="single"/>
        </w:rPr>
      </w:pPr>
      <w:r w:rsidRPr="00232248">
        <w:rPr>
          <w:rFonts w:ascii="楷体" w:eastAsia="楷体" w:hAnsi="楷体" w:hint="eastAsia"/>
          <w:b/>
          <w:bCs/>
          <w:sz w:val="28"/>
          <w:szCs w:val="32"/>
          <w:u w:val="single"/>
        </w:rPr>
        <w:lastRenderedPageBreak/>
        <w:t>第</w:t>
      </w:r>
      <w:r>
        <w:rPr>
          <w:rFonts w:ascii="楷体" w:eastAsia="楷体" w:hAnsi="楷体" w:hint="eastAsia"/>
          <w:b/>
          <w:bCs/>
          <w:sz w:val="28"/>
          <w:szCs w:val="32"/>
          <w:u w:val="single"/>
        </w:rPr>
        <w:t>九</w:t>
      </w:r>
      <w:r w:rsidRPr="00232248">
        <w:rPr>
          <w:rFonts w:ascii="楷体" w:eastAsia="楷体" w:hAnsi="楷体" w:hint="eastAsia"/>
          <w:b/>
          <w:bCs/>
          <w:sz w:val="28"/>
          <w:szCs w:val="32"/>
          <w:u w:val="single"/>
        </w:rPr>
        <w:t>周</w:t>
      </w:r>
    </w:p>
    <w:p w14:paraId="1D54048C" w14:textId="55270F77" w:rsidR="00AA6820" w:rsidRDefault="00AA6820" w:rsidP="00AA6820">
      <w:pPr>
        <w:spacing w:line="360" w:lineRule="auto"/>
        <w:rPr>
          <w:rFonts w:ascii="楷体" w:eastAsia="楷体" w:hAnsi="楷体"/>
          <w:b/>
          <w:bCs/>
          <w:szCs w:val="21"/>
        </w:rPr>
      </w:pPr>
      <w:r w:rsidRPr="00902D61">
        <w:rPr>
          <w:rFonts w:ascii="楷体" w:eastAsia="楷体" w:hAnsi="楷体" w:hint="eastAsia"/>
          <w:b/>
          <w:bCs/>
          <w:szCs w:val="21"/>
        </w:rPr>
        <w:t>《</w:t>
      </w:r>
      <w:r>
        <w:rPr>
          <w:rFonts w:ascii="楷体" w:eastAsia="楷体" w:hAnsi="楷体" w:hint="eastAsia"/>
          <w:b/>
          <w:bCs/>
          <w:szCs w:val="21"/>
        </w:rPr>
        <w:t>金融科技Saa</w:t>
      </w:r>
      <w:r>
        <w:rPr>
          <w:rFonts w:ascii="楷体" w:eastAsia="楷体" w:hAnsi="楷体"/>
          <w:b/>
          <w:bCs/>
          <w:szCs w:val="21"/>
        </w:rPr>
        <w:t>S</w:t>
      </w:r>
      <w:r>
        <w:rPr>
          <w:rFonts w:ascii="楷体" w:eastAsia="楷体" w:hAnsi="楷体" w:hint="eastAsia"/>
          <w:b/>
          <w:bCs/>
          <w:szCs w:val="21"/>
        </w:rPr>
        <w:t>产品分享</w:t>
      </w:r>
      <w:r w:rsidRPr="00902D61">
        <w:rPr>
          <w:rFonts w:ascii="楷体" w:eastAsia="楷体" w:hAnsi="楷体" w:hint="eastAsia"/>
          <w:b/>
          <w:bCs/>
          <w:szCs w:val="21"/>
        </w:rPr>
        <w:t>》</w:t>
      </w:r>
      <w:r>
        <w:rPr>
          <w:rFonts w:ascii="楷体" w:eastAsia="楷体" w:hAnsi="楷体" w:hint="eastAsia"/>
          <w:b/>
          <w:bCs/>
          <w:szCs w:val="21"/>
        </w:rPr>
        <w:t>-金融实人认证</w:t>
      </w:r>
    </w:p>
    <w:p w14:paraId="3B3F25EF" w14:textId="16C3AD2D" w:rsidR="00AA6820" w:rsidRPr="00232248" w:rsidRDefault="00AA6820" w:rsidP="00AA6820">
      <w:pPr>
        <w:rPr>
          <w:rFonts w:ascii="楷体" w:eastAsia="楷体" w:hAnsi="楷体"/>
          <w:b/>
          <w:bCs/>
          <w:szCs w:val="21"/>
        </w:rPr>
      </w:pPr>
      <w:r w:rsidRPr="00232248">
        <w:rPr>
          <w:rFonts w:ascii="楷体" w:eastAsia="楷体" w:hAnsi="楷体" w:hint="eastAsia"/>
          <w:b/>
          <w:bCs/>
          <w:szCs w:val="21"/>
        </w:rPr>
        <w:t>授课老师：</w:t>
      </w:r>
      <w:r>
        <w:rPr>
          <w:rFonts w:ascii="楷体" w:eastAsia="楷体" w:hAnsi="楷体" w:hint="eastAsia"/>
          <w:b/>
          <w:bCs/>
          <w:szCs w:val="21"/>
        </w:rPr>
        <w:t>廖梓雄</w:t>
      </w:r>
    </w:p>
    <w:p w14:paraId="009F08B6" w14:textId="637A7B50" w:rsidR="00AA6820" w:rsidRDefault="00AA6820" w:rsidP="00AA6820">
      <w:pPr>
        <w:spacing w:line="288" w:lineRule="auto"/>
        <w:ind w:leftChars="500" w:left="1050" w:firstLineChars="200" w:firstLine="420"/>
        <w:rPr>
          <w:rFonts w:ascii="Times New Roman" w:eastAsia="楷体" w:hAnsi="Times New Roman" w:cs="Times New Roman"/>
          <w:szCs w:val="21"/>
        </w:rPr>
      </w:pPr>
      <w:r w:rsidRPr="008F6BAA">
        <w:rPr>
          <w:rFonts w:ascii="Times New Roman" w:eastAsia="楷体" w:hAnsi="Times New Roman" w:cs="Times New Roman"/>
          <w:noProof/>
          <w:szCs w:val="21"/>
        </w:rPr>
        <w:drawing>
          <wp:anchor distT="0" distB="0" distL="114300" distR="114300" simplePos="0" relativeHeight="251675648" behindDoc="0" locked="0" layoutInCell="1" allowOverlap="1" wp14:anchorId="13449C6B" wp14:editId="55A3D511">
            <wp:simplePos x="0" y="0"/>
            <wp:positionH relativeFrom="column">
              <wp:posOffset>388620</wp:posOffset>
            </wp:positionH>
            <wp:positionV relativeFrom="paragraph">
              <wp:posOffset>38100</wp:posOffset>
            </wp:positionV>
            <wp:extent cx="784860" cy="1101090"/>
            <wp:effectExtent l="0" t="0" r="0" b="381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2">
                      <a:extLst>
                        <a:ext uri="{28A0092B-C50C-407E-A947-70E740481C1C}">
                          <a14:useLocalDpi xmlns:a14="http://schemas.microsoft.com/office/drawing/2010/main" val="0"/>
                        </a:ext>
                      </a:extLst>
                    </a:blip>
                    <a:srcRect l="787" r="787"/>
                    <a:stretch>
                      <a:fillRect/>
                    </a:stretch>
                  </pic:blipFill>
                  <pic:spPr bwMode="auto">
                    <a:xfrm>
                      <a:off x="0" y="0"/>
                      <a:ext cx="784860" cy="1101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微众银行高级产品经理</w:t>
      </w:r>
    </w:p>
    <w:p w14:paraId="701DDB26" w14:textId="1DA088DF" w:rsidR="00AA6820" w:rsidRPr="00741841" w:rsidRDefault="00AA6820" w:rsidP="00AA6820">
      <w:pPr>
        <w:spacing w:line="288" w:lineRule="auto"/>
        <w:ind w:leftChars="500" w:left="105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在金融实人认证、</w:t>
      </w:r>
      <w:r>
        <w:rPr>
          <w:rFonts w:ascii="Times New Roman" w:eastAsia="楷体" w:hAnsi="Times New Roman" w:cs="Times New Roman" w:hint="eastAsia"/>
          <w:szCs w:val="21"/>
        </w:rPr>
        <w:t>A</w:t>
      </w:r>
      <w:r>
        <w:rPr>
          <w:rFonts w:ascii="Times New Roman" w:eastAsia="楷体" w:hAnsi="Times New Roman" w:cs="Times New Roman"/>
          <w:szCs w:val="21"/>
        </w:rPr>
        <w:t>I</w:t>
      </w:r>
      <w:r>
        <w:rPr>
          <w:rFonts w:ascii="Times New Roman" w:eastAsia="楷体" w:hAnsi="Times New Roman" w:cs="Times New Roman" w:hint="eastAsia"/>
          <w:szCs w:val="21"/>
        </w:rPr>
        <w:t>o</w:t>
      </w:r>
      <w:r>
        <w:rPr>
          <w:rFonts w:ascii="Times New Roman" w:eastAsia="楷体" w:hAnsi="Times New Roman" w:cs="Times New Roman"/>
          <w:szCs w:val="21"/>
        </w:rPr>
        <w:t>T</w:t>
      </w:r>
      <w:r>
        <w:rPr>
          <w:rFonts w:ascii="Times New Roman" w:eastAsia="楷体" w:hAnsi="Times New Roman" w:cs="Times New Roman" w:hint="eastAsia"/>
          <w:szCs w:val="21"/>
        </w:rPr>
        <w:t>智慧城市、虚拟数字人等金融科技产品设计与推广等领域拥有丰富的实操经验</w:t>
      </w:r>
      <w:r w:rsidRPr="00741841">
        <w:rPr>
          <w:rFonts w:ascii="Times New Roman" w:eastAsia="楷体" w:hAnsi="Times New Roman" w:cs="Times New Roman"/>
          <w:szCs w:val="21"/>
        </w:rPr>
        <w:t xml:space="preserve"> </w:t>
      </w:r>
    </w:p>
    <w:p w14:paraId="446D2104" w14:textId="77777777" w:rsidR="00AA6820" w:rsidRDefault="00AA6820" w:rsidP="00AA6820">
      <w:pPr>
        <w:ind w:leftChars="200" w:left="420"/>
        <w:rPr>
          <w:rFonts w:ascii="楷体" w:eastAsia="楷体" w:hAnsi="楷体"/>
          <w:b/>
          <w:bCs/>
          <w:szCs w:val="21"/>
        </w:rPr>
      </w:pPr>
    </w:p>
    <w:p w14:paraId="29985E29" w14:textId="77777777" w:rsidR="00AA6820" w:rsidRDefault="00AA6820" w:rsidP="00AA6820">
      <w:pPr>
        <w:ind w:leftChars="200" w:left="420"/>
        <w:rPr>
          <w:rFonts w:ascii="楷体" w:eastAsia="楷体" w:hAnsi="楷体"/>
          <w:b/>
          <w:bCs/>
          <w:szCs w:val="21"/>
        </w:rPr>
      </w:pPr>
    </w:p>
    <w:p w14:paraId="318F33FF" w14:textId="77777777" w:rsidR="00AA6820" w:rsidRDefault="00AA6820" w:rsidP="00AA6820">
      <w:pPr>
        <w:rPr>
          <w:rFonts w:ascii="楷体" w:eastAsia="楷体" w:hAnsi="楷体"/>
          <w:b/>
          <w:bCs/>
          <w:szCs w:val="21"/>
        </w:rPr>
      </w:pPr>
    </w:p>
    <w:p w14:paraId="5DCA91A1" w14:textId="77777777" w:rsidR="00AA6820" w:rsidRPr="00232248" w:rsidRDefault="00AA6820" w:rsidP="00AA6820">
      <w:pPr>
        <w:rPr>
          <w:rFonts w:ascii="楷体" w:eastAsia="楷体" w:hAnsi="楷体"/>
          <w:b/>
          <w:bCs/>
          <w:szCs w:val="21"/>
        </w:rPr>
      </w:pPr>
      <w:r w:rsidRPr="00232248">
        <w:rPr>
          <w:rFonts w:ascii="楷体" w:eastAsia="楷体" w:hAnsi="楷体" w:hint="eastAsia"/>
          <w:b/>
          <w:bCs/>
          <w:szCs w:val="21"/>
        </w:rPr>
        <w:t>内容纲要：</w:t>
      </w:r>
    </w:p>
    <w:p w14:paraId="3F41BF14" w14:textId="4CDD5DF7" w:rsidR="00AA6820" w:rsidRPr="001B0A72" w:rsidRDefault="00AA6820" w:rsidP="00AA6820">
      <w:pPr>
        <w:spacing w:beforeLines="50" w:before="156"/>
        <w:ind w:leftChars="300" w:left="630"/>
        <w:rPr>
          <w:rFonts w:ascii="Times New Roman" w:eastAsia="楷体" w:hAnsi="Times New Roman" w:cs="Times New Roman"/>
          <w:szCs w:val="21"/>
        </w:rPr>
      </w:pPr>
      <w:r w:rsidRPr="001B0A72">
        <w:rPr>
          <w:rFonts w:ascii="Times New Roman" w:eastAsia="楷体" w:hAnsi="Times New Roman" w:cs="Times New Roman"/>
          <w:szCs w:val="21"/>
        </w:rPr>
        <w:t>1</w:t>
      </w:r>
      <w:r w:rsidRPr="001B0A72">
        <w:rPr>
          <w:rFonts w:ascii="Times New Roman" w:eastAsia="楷体" w:hAnsi="Times New Roman" w:cs="Times New Roman"/>
          <w:szCs w:val="21"/>
        </w:rPr>
        <w:t>、</w:t>
      </w:r>
      <w:r>
        <w:rPr>
          <w:rFonts w:ascii="Times New Roman" w:eastAsia="楷体" w:hAnsi="Times New Roman" w:cs="Times New Roman" w:hint="eastAsia"/>
          <w:szCs w:val="21"/>
        </w:rPr>
        <w:t>实人认证整体介绍</w:t>
      </w:r>
    </w:p>
    <w:p w14:paraId="584C4A31" w14:textId="03937AC4" w:rsidR="00AA6820" w:rsidRPr="001B0A72" w:rsidRDefault="00AA6820" w:rsidP="00AA6820">
      <w:pPr>
        <w:spacing w:beforeLines="50" w:before="156"/>
        <w:ind w:leftChars="300" w:left="630"/>
        <w:rPr>
          <w:rFonts w:ascii="Times New Roman" w:eastAsia="楷体" w:hAnsi="Times New Roman" w:cs="Times New Roman"/>
          <w:szCs w:val="21"/>
        </w:rPr>
      </w:pPr>
      <w:r w:rsidRPr="001B0A72">
        <w:rPr>
          <w:rFonts w:ascii="Times New Roman" w:eastAsia="楷体" w:hAnsi="Times New Roman" w:cs="Times New Roman"/>
          <w:szCs w:val="21"/>
        </w:rPr>
        <w:t>2</w:t>
      </w:r>
      <w:r w:rsidRPr="001B0A72">
        <w:rPr>
          <w:rFonts w:ascii="Times New Roman" w:eastAsia="楷体" w:hAnsi="Times New Roman" w:cs="Times New Roman"/>
          <w:szCs w:val="21"/>
        </w:rPr>
        <w:t>、</w:t>
      </w:r>
      <w:r>
        <w:rPr>
          <w:rFonts w:ascii="Times New Roman" w:eastAsia="楷体" w:hAnsi="Times New Roman" w:cs="Times New Roman" w:hint="eastAsia"/>
          <w:szCs w:val="21"/>
        </w:rPr>
        <w:t>实人认证的产品架构</w:t>
      </w:r>
    </w:p>
    <w:p w14:paraId="01C7112C" w14:textId="608CC39B" w:rsidR="00AA6820" w:rsidRPr="001B0A72" w:rsidRDefault="00AA6820" w:rsidP="00AA6820">
      <w:pPr>
        <w:spacing w:beforeLines="50" w:before="156"/>
        <w:ind w:leftChars="300" w:left="630"/>
        <w:rPr>
          <w:rFonts w:ascii="Times New Roman" w:eastAsia="楷体" w:hAnsi="Times New Roman" w:cs="Times New Roman"/>
          <w:szCs w:val="21"/>
        </w:rPr>
      </w:pPr>
      <w:r w:rsidRPr="001B0A72">
        <w:rPr>
          <w:rFonts w:ascii="Times New Roman" w:eastAsia="楷体" w:hAnsi="Times New Roman" w:cs="Times New Roman"/>
          <w:szCs w:val="21"/>
        </w:rPr>
        <w:t>3</w:t>
      </w:r>
      <w:r w:rsidRPr="001B0A72">
        <w:rPr>
          <w:rFonts w:ascii="Times New Roman" w:eastAsia="楷体" w:hAnsi="Times New Roman" w:cs="Times New Roman"/>
          <w:szCs w:val="21"/>
        </w:rPr>
        <w:t>、</w:t>
      </w:r>
      <w:r>
        <w:rPr>
          <w:rFonts w:ascii="Times New Roman" w:eastAsia="楷体" w:hAnsi="Times New Roman" w:cs="Times New Roman" w:hint="eastAsia"/>
          <w:szCs w:val="21"/>
        </w:rPr>
        <w:t>实人认证安全真伪辨别案例介绍</w:t>
      </w:r>
    </w:p>
    <w:p w14:paraId="4CEA7084" w14:textId="1768D20E" w:rsidR="00AA6820" w:rsidRDefault="00AA6820" w:rsidP="00AA6820">
      <w:pPr>
        <w:spacing w:beforeLines="50" w:before="156"/>
        <w:ind w:leftChars="300" w:left="630"/>
        <w:rPr>
          <w:rFonts w:ascii="Times New Roman" w:eastAsia="楷体" w:hAnsi="Times New Roman" w:cs="Times New Roman"/>
          <w:szCs w:val="21"/>
        </w:rPr>
      </w:pPr>
      <w:r w:rsidRPr="001B0A72">
        <w:rPr>
          <w:rFonts w:ascii="Times New Roman" w:eastAsia="楷体" w:hAnsi="Times New Roman" w:cs="Times New Roman"/>
          <w:szCs w:val="21"/>
        </w:rPr>
        <w:t>4</w:t>
      </w:r>
      <w:r w:rsidRPr="001B0A72">
        <w:rPr>
          <w:rFonts w:ascii="Times New Roman" w:eastAsia="楷体" w:hAnsi="Times New Roman" w:cs="Times New Roman"/>
          <w:szCs w:val="21"/>
        </w:rPr>
        <w:t>、</w:t>
      </w:r>
      <w:r>
        <w:rPr>
          <w:rFonts w:ascii="Times New Roman" w:eastAsia="楷体" w:hAnsi="Times New Roman" w:cs="Times New Roman" w:hint="eastAsia"/>
          <w:szCs w:val="21"/>
        </w:rPr>
        <w:t>实人认证的产品优势</w:t>
      </w:r>
    </w:p>
    <w:p w14:paraId="2B4F12D1" w14:textId="77777777" w:rsidR="00AA6820" w:rsidRDefault="00AA6820" w:rsidP="00AA6820">
      <w:pPr>
        <w:spacing w:beforeLines="50" w:before="156"/>
        <w:ind w:leftChars="300" w:left="630"/>
        <w:rPr>
          <w:rFonts w:ascii="Times New Roman" w:eastAsia="楷体" w:hAnsi="Times New Roman" w:cs="Times New Roman"/>
          <w:szCs w:val="21"/>
        </w:rPr>
      </w:pPr>
    </w:p>
    <w:p w14:paraId="6B6C589D" w14:textId="1C8F99D0" w:rsidR="00AA6820" w:rsidRDefault="00AA6820" w:rsidP="00AA6820">
      <w:pPr>
        <w:spacing w:line="360" w:lineRule="auto"/>
        <w:rPr>
          <w:rFonts w:ascii="楷体" w:eastAsia="楷体" w:hAnsi="楷体"/>
          <w:b/>
          <w:bCs/>
          <w:szCs w:val="21"/>
        </w:rPr>
      </w:pPr>
      <w:r w:rsidRPr="00902D61">
        <w:rPr>
          <w:rFonts w:ascii="楷体" w:eastAsia="楷体" w:hAnsi="楷体" w:hint="eastAsia"/>
          <w:b/>
          <w:bCs/>
          <w:szCs w:val="21"/>
        </w:rPr>
        <w:t>《</w:t>
      </w:r>
      <w:r>
        <w:rPr>
          <w:rFonts w:ascii="楷体" w:eastAsia="楷体" w:hAnsi="楷体" w:hint="eastAsia"/>
          <w:b/>
          <w:bCs/>
          <w:szCs w:val="21"/>
        </w:rPr>
        <w:t>金融科技Saa</w:t>
      </w:r>
      <w:r>
        <w:rPr>
          <w:rFonts w:ascii="楷体" w:eastAsia="楷体" w:hAnsi="楷体"/>
          <w:b/>
          <w:bCs/>
          <w:szCs w:val="21"/>
        </w:rPr>
        <w:t>S</w:t>
      </w:r>
      <w:r>
        <w:rPr>
          <w:rFonts w:ascii="楷体" w:eastAsia="楷体" w:hAnsi="楷体" w:hint="eastAsia"/>
          <w:b/>
          <w:bCs/>
          <w:szCs w:val="21"/>
        </w:rPr>
        <w:t>产品分享</w:t>
      </w:r>
      <w:r w:rsidRPr="00902D61">
        <w:rPr>
          <w:rFonts w:ascii="楷体" w:eastAsia="楷体" w:hAnsi="楷体" w:hint="eastAsia"/>
          <w:b/>
          <w:bCs/>
          <w:szCs w:val="21"/>
        </w:rPr>
        <w:t>》</w:t>
      </w:r>
      <w:r>
        <w:rPr>
          <w:rFonts w:ascii="楷体" w:eastAsia="楷体" w:hAnsi="楷体" w:hint="eastAsia"/>
          <w:b/>
          <w:bCs/>
          <w:szCs w:val="21"/>
        </w:rPr>
        <w:t>-线上收单支付</w:t>
      </w:r>
    </w:p>
    <w:p w14:paraId="369066A9" w14:textId="223311A2" w:rsidR="00AA6820" w:rsidRPr="00232248" w:rsidRDefault="00AA6820" w:rsidP="00AA6820">
      <w:pPr>
        <w:rPr>
          <w:rFonts w:ascii="楷体" w:eastAsia="楷体" w:hAnsi="楷体"/>
          <w:b/>
          <w:bCs/>
          <w:szCs w:val="21"/>
        </w:rPr>
      </w:pPr>
      <w:r w:rsidRPr="00232248">
        <w:rPr>
          <w:rFonts w:ascii="楷体" w:eastAsia="楷体" w:hAnsi="楷体" w:hint="eastAsia"/>
          <w:b/>
          <w:bCs/>
          <w:szCs w:val="21"/>
        </w:rPr>
        <w:t>授课老师：</w:t>
      </w:r>
      <w:r w:rsidR="00E067EA">
        <w:rPr>
          <w:rFonts w:ascii="楷体" w:eastAsia="楷体" w:hAnsi="楷体" w:hint="eastAsia"/>
          <w:b/>
          <w:bCs/>
          <w:szCs w:val="21"/>
        </w:rPr>
        <w:t>周智</w:t>
      </w:r>
    </w:p>
    <w:p w14:paraId="5CBF4353" w14:textId="3C63E94B" w:rsidR="00AA6820" w:rsidRDefault="00AA6820" w:rsidP="00AA6820">
      <w:pPr>
        <w:spacing w:line="288" w:lineRule="auto"/>
        <w:ind w:leftChars="500" w:left="1050" w:firstLineChars="200" w:firstLine="420"/>
        <w:rPr>
          <w:rFonts w:ascii="Times New Roman" w:eastAsia="楷体" w:hAnsi="Times New Roman" w:cs="Times New Roman"/>
          <w:szCs w:val="21"/>
        </w:rPr>
      </w:pPr>
      <w:r w:rsidRPr="008F6BAA">
        <w:rPr>
          <w:rFonts w:ascii="Times New Roman" w:eastAsia="楷体" w:hAnsi="Times New Roman" w:cs="Times New Roman"/>
          <w:noProof/>
          <w:szCs w:val="21"/>
        </w:rPr>
        <w:drawing>
          <wp:anchor distT="0" distB="0" distL="114300" distR="114300" simplePos="0" relativeHeight="251677696" behindDoc="0" locked="0" layoutInCell="1" allowOverlap="1" wp14:anchorId="0596171D" wp14:editId="17A3B497">
            <wp:simplePos x="0" y="0"/>
            <wp:positionH relativeFrom="column">
              <wp:posOffset>388620</wp:posOffset>
            </wp:positionH>
            <wp:positionV relativeFrom="paragraph">
              <wp:posOffset>41275</wp:posOffset>
            </wp:positionV>
            <wp:extent cx="784860" cy="1101090"/>
            <wp:effectExtent l="0" t="0" r="0" b="381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3">
                      <a:extLst>
                        <a:ext uri="{28A0092B-C50C-407E-A947-70E740481C1C}">
                          <a14:useLocalDpi xmlns:a14="http://schemas.microsoft.com/office/drawing/2010/main" val="0"/>
                        </a:ext>
                      </a:extLst>
                    </a:blip>
                    <a:srcRect l="1337" r="1337"/>
                    <a:stretch>
                      <a:fillRect/>
                    </a:stretch>
                  </pic:blipFill>
                  <pic:spPr bwMode="auto">
                    <a:xfrm>
                      <a:off x="0" y="0"/>
                      <a:ext cx="784860" cy="1101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微众银行产品专家</w:t>
      </w:r>
    </w:p>
    <w:p w14:paraId="3086B081" w14:textId="5163EB10" w:rsidR="00AA6820" w:rsidRPr="00741841" w:rsidRDefault="00AA6820" w:rsidP="00AA6820">
      <w:pPr>
        <w:spacing w:line="288" w:lineRule="auto"/>
        <w:ind w:leftChars="500" w:left="105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在数据治理管理办法、数据地图、金融实人认证、</w:t>
      </w:r>
      <w:r>
        <w:rPr>
          <w:rFonts w:ascii="Times New Roman" w:eastAsia="楷体" w:hAnsi="Times New Roman" w:cs="Times New Roman" w:hint="eastAsia"/>
          <w:szCs w:val="21"/>
        </w:rPr>
        <w:t>A</w:t>
      </w:r>
      <w:r>
        <w:rPr>
          <w:rFonts w:ascii="Times New Roman" w:eastAsia="楷体" w:hAnsi="Times New Roman" w:cs="Times New Roman"/>
          <w:szCs w:val="21"/>
        </w:rPr>
        <w:t>I</w:t>
      </w:r>
      <w:r>
        <w:rPr>
          <w:rFonts w:ascii="Times New Roman" w:eastAsia="楷体" w:hAnsi="Times New Roman" w:cs="Times New Roman" w:hint="eastAsia"/>
          <w:szCs w:val="21"/>
        </w:rPr>
        <w:t>o</w:t>
      </w:r>
      <w:r>
        <w:rPr>
          <w:rFonts w:ascii="Times New Roman" w:eastAsia="楷体" w:hAnsi="Times New Roman" w:cs="Times New Roman"/>
          <w:szCs w:val="21"/>
        </w:rPr>
        <w:t>T</w:t>
      </w:r>
      <w:r>
        <w:rPr>
          <w:rFonts w:ascii="Times New Roman" w:eastAsia="楷体" w:hAnsi="Times New Roman" w:cs="Times New Roman" w:hint="eastAsia"/>
          <w:szCs w:val="21"/>
        </w:rPr>
        <w:t>智慧城市、线上收单支付等领域拥有丰富的实操经验</w:t>
      </w:r>
      <w:r w:rsidRPr="00741841">
        <w:rPr>
          <w:rFonts w:ascii="Times New Roman" w:eastAsia="楷体" w:hAnsi="Times New Roman" w:cs="Times New Roman"/>
          <w:szCs w:val="21"/>
        </w:rPr>
        <w:t xml:space="preserve"> </w:t>
      </w:r>
    </w:p>
    <w:p w14:paraId="3A2E072D" w14:textId="77777777" w:rsidR="00AA6820" w:rsidRDefault="00AA6820" w:rsidP="00AA6820">
      <w:pPr>
        <w:ind w:leftChars="200" w:left="420"/>
        <w:rPr>
          <w:rFonts w:ascii="楷体" w:eastAsia="楷体" w:hAnsi="楷体"/>
          <w:b/>
          <w:bCs/>
          <w:szCs w:val="21"/>
        </w:rPr>
      </w:pPr>
    </w:p>
    <w:p w14:paraId="12D619AD" w14:textId="77777777" w:rsidR="00AA6820" w:rsidRDefault="00AA6820" w:rsidP="00AA6820">
      <w:pPr>
        <w:ind w:leftChars="200" w:left="420"/>
        <w:rPr>
          <w:rFonts w:ascii="楷体" w:eastAsia="楷体" w:hAnsi="楷体"/>
          <w:b/>
          <w:bCs/>
          <w:szCs w:val="21"/>
        </w:rPr>
      </w:pPr>
    </w:p>
    <w:p w14:paraId="3AA3AA89" w14:textId="77777777" w:rsidR="00AA6820" w:rsidRDefault="00AA6820" w:rsidP="00AA6820">
      <w:pPr>
        <w:rPr>
          <w:rFonts w:ascii="楷体" w:eastAsia="楷体" w:hAnsi="楷体"/>
          <w:b/>
          <w:bCs/>
          <w:szCs w:val="21"/>
        </w:rPr>
      </w:pPr>
    </w:p>
    <w:p w14:paraId="33D21573" w14:textId="77777777" w:rsidR="00AA6820" w:rsidRPr="00232248" w:rsidRDefault="00AA6820" w:rsidP="00AA6820">
      <w:pPr>
        <w:rPr>
          <w:rFonts w:ascii="楷体" w:eastAsia="楷体" w:hAnsi="楷体"/>
          <w:b/>
          <w:bCs/>
          <w:szCs w:val="21"/>
        </w:rPr>
      </w:pPr>
      <w:r w:rsidRPr="00232248">
        <w:rPr>
          <w:rFonts w:ascii="楷体" w:eastAsia="楷体" w:hAnsi="楷体" w:hint="eastAsia"/>
          <w:b/>
          <w:bCs/>
          <w:szCs w:val="21"/>
        </w:rPr>
        <w:t>内容纲要：</w:t>
      </w:r>
    </w:p>
    <w:p w14:paraId="1D8DA1CA" w14:textId="03B9D2C0" w:rsidR="00AA6820" w:rsidRPr="001B0A72" w:rsidRDefault="00AA6820" w:rsidP="00AA6820">
      <w:pPr>
        <w:spacing w:beforeLines="50" w:before="156"/>
        <w:ind w:leftChars="300" w:left="630"/>
        <w:rPr>
          <w:rFonts w:ascii="Times New Roman" w:eastAsia="楷体" w:hAnsi="Times New Roman" w:cs="Times New Roman"/>
          <w:szCs w:val="21"/>
        </w:rPr>
      </w:pPr>
      <w:r w:rsidRPr="001B0A72">
        <w:rPr>
          <w:rFonts w:ascii="Times New Roman" w:eastAsia="楷体" w:hAnsi="Times New Roman" w:cs="Times New Roman"/>
          <w:szCs w:val="21"/>
        </w:rPr>
        <w:t>1</w:t>
      </w:r>
      <w:r w:rsidRPr="001B0A72">
        <w:rPr>
          <w:rFonts w:ascii="Times New Roman" w:eastAsia="楷体" w:hAnsi="Times New Roman" w:cs="Times New Roman"/>
          <w:szCs w:val="21"/>
        </w:rPr>
        <w:t>、</w:t>
      </w:r>
      <w:r>
        <w:rPr>
          <w:rFonts w:ascii="Times New Roman" w:eastAsia="楷体" w:hAnsi="Times New Roman" w:cs="Times New Roman" w:hint="eastAsia"/>
          <w:szCs w:val="21"/>
        </w:rPr>
        <w:t>收单支付发展历程</w:t>
      </w:r>
    </w:p>
    <w:p w14:paraId="5D848105" w14:textId="617C6750" w:rsidR="00AA6820" w:rsidRPr="001B0A72" w:rsidRDefault="00AA6820" w:rsidP="00AA6820">
      <w:pPr>
        <w:spacing w:beforeLines="50" w:before="156"/>
        <w:ind w:leftChars="300" w:left="630"/>
        <w:rPr>
          <w:rFonts w:ascii="Times New Roman" w:eastAsia="楷体" w:hAnsi="Times New Roman" w:cs="Times New Roman"/>
          <w:szCs w:val="21"/>
        </w:rPr>
      </w:pPr>
      <w:r w:rsidRPr="001B0A72">
        <w:rPr>
          <w:rFonts w:ascii="Times New Roman" w:eastAsia="楷体" w:hAnsi="Times New Roman" w:cs="Times New Roman"/>
          <w:szCs w:val="21"/>
        </w:rPr>
        <w:t>2</w:t>
      </w:r>
      <w:r w:rsidRPr="001B0A72">
        <w:rPr>
          <w:rFonts w:ascii="Times New Roman" w:eastAsia="楷体" w:hAnsi="Times New Roman" w:cs="Times New Roman"/>
          <w:szCs w:val="21"/>
        </w:rPr>
        <w:t>、</w:t>
      </w:r>
      <w:r>
        <w:rPr>
          <w:rFonts w:ascii="Times New Roman" w:eastAsia="楷体" w:hAnsi="Times New Roman" w:cs="Times New Roman" w:hint="eastAsia"/>
          <w:szCs w:val="21"/>
        </w:rPr>
        <w:t>线上收单支付产品介绍</w:t>
      </w:r>
      <w:r>
        <w:rPr>
          <w:rFonts w:ascii="Times New Roman" w:eastAsia="楷体" w:hAnsi="Times New Roman" w:cs="Times New Roman" w:hint="eastAsia"/>
          <w:szCs w:val="21"/>
        </w:rPr>
        <w:t xml:space="preserve"> </w:t>
      </w:r>
    </w:p>
    <w:p w14:paraId="7010701F" w14:textId="60E952D5" w:rsidR="00AA6820" w:rsidRDefault="00AA6820" w:rsidP="00AA6820">
      <w:pPr>
        <w:spacing w:beforeLines="50" w:before="156"/>
        <w:ind w:leftChars="300" w:left="630"/>
        <w:rPr>
          <w:rFonts w:ascii="Times New Roman" w:eastAsia="楷体" w:hAnsi="Times New Roman" w:cs="Times New Roman"/>
          <w:szCs w:val="21"/>
        </w:rPr>
      </w:pPr>
      <w:r w:rsidRPr="001B0A72">
        <w:rPr>
          <w:rFonts w:ascii="Times New Roman" w:eastAsia="楷体" w:hAnsi="Times New Roman" w:cs="Times New Roman"/>
          <w:szCs w:val="21"/>
        </w:rPr>
        <w:t>3</w:t>
      </w:r>
      <w:r w:rsidRPr="001B0A72">
        <w:rPr>
          <w:rFonts w:ascii="Times New Roman" w:eastAsia="楷体" w:hAnsi="Times New Roman" w:cs="Times New Roman"/>
          <w:szCs w:val="21"/>
        </w:rPr>
        <w:t>、</w:t>
      </w:r>
      <w:r>
        <w:rPr>
          <w:rFonts w:ascii="Times New Roman" w:eastAsia="楷体" w:hAnsi="Times New Roman" w:cs="Times New Roman" w:hint="eastAsia"/>
          <w:szCs w:val="21"/>
        </w:rPr>
        <w:t>未来焦点</w:t>
      </w:r>
    </w:p>
    <w:p w14:paraId="59BE7E1D" w14:textId="77777777" w:rsidR="00AA6820" w:rsidRPr="00473814" w:rsidRDefault="00AA6820" w:rsidP="00AA6820">
      <w:pPr>
        <w:spacing w:beforeLines="50" w:before="156"/>
        <w:rPr>
          <w:rFonts w:ascii="楷体" w:eastAsia="楷体" w:hAnsi="楷体"/>
          <w:b/>
          <w:bCs/>
          <w:szCs w:val="21"/>
        </w:rPr>
      </w:pPr>
      <w:r w:rsidRPr="00232248">
        <w:rPr>
          <w:rFonts w:ascii="楷体" w:eastAsia="楷体" w:hAnsi="楷体" w:hint="eastAsia"/>
          <w:b/>
          <w:bCs/>
          <w:szCs w:val="21"/>
        </w:rPr>
        <w:t>推荐</w:t>
      </w:r>
      <w:r>
        <w:rPr>
          <w:rFonts w:ascii="楷体" w:eastAsia="楷体" w:hAnsi="楷体" w:hint="eastAsia"/>
          <w:b/>
          <w:bCs/>
          <w:szCs w:val="21"/>
        </w:rPr>
        <w:t>论文和读物</w:t>
      </w:r>
    </w:p>
    <w:p w14:paraId="1BCFF05B" w14:textId="4E5368F6" w:rsidR="00AA6820" w:rsidRPr="008F6BAA" w:rsidRDefault="00AA6820" w:rsidP="00AA6820">
      <w:pPr>
        <w:spacing w:line="360" w:lineRule="auto"/>
        <w:ind w:leftChars="300" w:left="630"/>
        <w:rPr>
          <w:rFonts w:ascii="Times New Roman" w:eastAsia="楷体" w:hAnsi="Times New Roman" w:cs="Times New Roman"/>
          <w:szCs w:val="21"/>
        </w:rPr>
      </w:pPr>
      <w:r>
        <w:rPr>
          <w:rFonts w:ascii="Times New Roman" w:eastAsia="楷体" w:hAnsi="Times New Roman" w:cs="Times New Roman" w:hint="eastAsia"/>
          <w:szCs w:val="21"/>
        </w:rPr>
        <w:t>《深度支付》中国金融出版社出版，作者：陆强华、杨志宁</w:t>
      </w:r>
    </w:p>
    <w:p w14:paraId="7ED09E59" w14:textId="2457AFA6" w:rsidR="002535A8" w:rsidRDefault="002535A8" w:rsidP="002535A8">
      <w:pPr>
        <w:spacing w:line="360" w:lineRule="auto"/>
        <w:rPr>
          <w:rFonts w:ascii="Times New Roman" w:eastAsia="楷体" w:hAnsi="Times New Roman" w:cs="Times New Roman"/>
          <w:szCs w:val="21"/>
        </w:rPr>
      </w:pPr>
    </w:p>
    <w:p w14:paraId="52FA3BC2" w14:textId="64D3741D" w:rsidR="002535A8" w:rsidRDefault="002535A8" w:rsidP="002535A8">
      <w:pPr>
        <w:spacing w:line="360" w:lineRule="auto"/>
        <w:rPr>
          <w:rFonts w:ascii="Times New Roman" w:eastAsia="楷体" w:hAnsi="Times New Roman" w:cs="Times New Roman"/>
          <w:szCs w:val="21"/>
        </w:rPr>
      </w:pPr>
    </w:p>
    <w:p w14:paraId="1F1A794B" w14:textId="55ABF648" w:rsidR="002535A8" w:rsidRDefault="002535A8" w:rsidP="002535A8">
      <w:pPr>
        <w:spacing w:line="360" w:lineRule="auto"/>
        <w:rPr>
          <w:rFonts w:ascii="Times New Roman" w:eastAsia="楷体" w:hAnsi="Times New Roman" w:cs="Times New Roman"/>
          <w:szCs w:val="21"/>
        </w:rPr>
      </w:pPr>
    </w:p>
    <w:p w14:paraId="4113FF4C" w14:textId="3735E9F7" w:rsidR="002535A8" w:rsidRDefault="002535A8" w:rsidP="002535A8">
      <w:pPr>
        <w:spacing w:line="360" w:lineRule="auto"/>
        <w:rPr>
          <w:rFonts w:ascii="Times New Roman" w:eastAsia="楷体" w:hAnsi="Times New Roman" w:cs="Times New Roman"/>
          <w:szCs w:val="21"/>
        </w:rPr>
      </w:pPr>
    </w:p>
    <w:p w14:paraId="2A5D7D07" w14:textId="5F923648" w:rsidR="002535A8" w:rsidRDefault="002535A8" w:rsidP="002535A8">
      <w:pPr>
        <w:spacing w:line="360" w:lineRule="auto"/>
        <w:rPr>
          <w:rFonts w:ascii="Times New Roman" w:eastAsia="楷体" w:hAnsi="Times New Roman" w:cs="Times New Roman"/>
          <w:szCs w:val="21"/>
        </w:rPr>
      </w:pPr>
    </w:p>
    <w:p w14:paraId="7B09767E" w14:textId="032BED72" w:rsidR="002535A8" w:rsidRPr="00232248" w:rsidRDefault="002535A8" w:rsidP="002535A8">
      <w:pPr>
        <w:jc w:val="left"/>
        <w:rPr>
          <w:rFonts w:ascii="楷体" w:eastAsia="楷体" w:hAnsi="楷体"/>
          <w:b/>
          <w:bCs/>
          <w:sz w:val="28"/>
          <w:szCs w:val="32"/>
          <w:u w:val="single"/>
        </w:rPr>
      </w:pPr>
      <w:r w:rsidRPr="00232248">
        <w:rPr>
          <w:rFonts w:ascii="楷体" w:eastAsia="楷体" w:hAnsi="楷体" w:hint="eastAsia"/>
          <w:b/>
          <w:bCs/>
          <w:sz w:val="28"/>
          <w:szCs w:val="32"/>
          <w:u w:val="single"/>
        </w:rPr>
        <w:lastRenderedPageBreak/>
        <w:t>第</w:t>
      </w:r>
      <w:r>
        <w:rPr>
          <w:rFonts w:ascii="楷体" w:eastAsia="楷体" w:hAnsi="楷体" w:hint="eastAsia"/>
          <w:b/>
          <w:bCs/>
          <w:sz w:val="28"/>
          <w:szCs w:val="32"/>
          <w:u w:val="single"/>
        </w:rPr>
        <w:t>十</w:t>
      </w:r>
      <w:r w:rsidRPr="00232248">
        <w:rPr>
          <w:rFonts w:ascii="楷体" w:eastAsia="楷体" w:hAnsi="楷体" w:hint="eastAsia"/>
          <w:b/>
          <w:bCs/>
          <w:sz w:val="28"/>
          <w:szCs w:val="32"/>
          <w:u w:val="single"/>
        </w:rPr>
        <w:t>周</w:t>
      </w:r>
    </w:p>
    <w:p w14:paraId="3513B69C" w14:textId="773E974E" w:rsidR="002535A8" w:rsidRDefault="002535A8" w:rsidP="002535A8">
      <w:pPr>
        <w:spacing w:line="360" w:lineRule="auto"/>
        <w:rPr>
          <w:rFonts w:ascii="楷体" w:eastAsia="楷体" w:hAnsi="楷体"/>
          <w:b/>
          <w:bCs/>
          <w:szCs w:val="21"/>
        </w:rPr>
      </w:pPr>
      <w:r w:rsidRPr="00902D61">
        <w:rPr>
          <w:rFonts w:ascii="楷体" w:eastAsia="楷体" w:hAnsi="楷体" w:hint="eastAsia"/>
          <w:b/>
          <w:bCs/>
          <w:szCs w:val="21"/>
        </w:rPr>
        <w:t>《</w:t>
      </w:r>
      <w:r w:rsidRPr="002535A8">
        <w:rPr>
          <w:rFonts w:ascii="楷体" w:eastAsia="楷体" w:hAnsi="楷体" w:hint="eastAsia"/>
          <w:b/>
          <w:bCs/>
          <w:szCs w:val="21"/>
        </w:rPr>
        <w:t>金融科技审计实践</w:t>
      </w:r>
      <w:r w:rsidRPr="00902D61">
        <w:rPr>
          <w:rFonts w:ascii="楷体" w:eastAsia="楷体" w:hAnsi="楷体" w:hint="eastAsia"/>
          <w:b/>
          <w:bCs/>
          <w:szCs w:val="21"/>
        </w:rPr>
        <w:t>》</w:t>
      </w:r>
    </w:p>
    <w:p w14:paraId="50515BCF" w14:textId="36315CA8" w:rsidR="002535A8" w:rsidRPr="00232248" w:rsidRDefault="002535A8" w:rsidP="002535A8">
      <w:pPr>
        <w:rPr>
          <w:rFonts w:ascii="楷体" w:eastAsia="楷体" w:hAnsi="楷体"/>
          <w:b/>
          <w:bCs/>
          <w:szCs w:val="21"/>
        </w:rPr>
      </w:pPr>
      <w:r w:rsidRPr="00232248">
        <w:rPr>
          <w:rFonts w:ascii="楷体" w:eastAsia="楷体" w:hAnsi="楷体" w:hint="eastAsia"/>
          <w:b/>
          <w:bCs/>
          <w:szCs w:val="21"/>
        </w:rPr>
        <w:t>授课老师：</w:t>
      </w:r>
      <w:r>
        <w:rPr>
          <w:rFonts w:ascii="楷体" w:eastAsia="楷体" w:hAnsi="楷体" w:hint="eastAsia"/>
          <w:b/>
          <w:bCs/>
          <w:szCs w:val="21"/>
        </w:rPr>
        <w:t>闫振平</w:t>
      </w:r>
    </w:p>
    <w:p w14:paraId="5C3BE592" w14:textId="6FF126EB" w:rsidR="002535A8" w:rsidRDefault="002535A8" w:rsidP="002535A8">
      <w:pPr>
        <w:spacing w:line="288" w:lineRule="auto"/>
        <w:ind w:leftChars="500" w:left="1050" w:firstLineChars="200" w:firstLine="420"/>
        <w:rPr>
          <w:rFonts w:ascii="Times New Roman" w:eastAsia="楷体" w:hAnsi="Times New Roman" w:cs="Times New Roman"/>
          <w:szCs w:val="21"/>
        </w:rPr>
      </w:pPr>
      <w:r w:rsidRPr="002535A8">
        <w:rPr>
          <w:rFonts w:ascii="Times New Roman" w:eastAsia="楷体" w:hAnsi="Times New Roman" w:cs="Times New Roman"/>
          <w:noProof/>
          <w:szCs w:val="21"/>
        </w:rPr>
        <w:drawing>
          <wp:anchor distT="0" distB="0" distL="114300" distR="114300" simplePos="0" relativeHeight="251681792" behindDoc="0" locked="0" layoutInCell="1" allowOverlap="1" wp14:anchorId="54C210CF" wp14:editId="341A8BA8">
            <wp:simplePos x="0" y="0"/>
            <wp:positionH relativeFrom="column">
              <wp:posOffset>417830</wp:posOffset>
            </wp:positionH>
            <wp:positionV relativeFrom="paragraph">
              <wp:posOffset>46037</wp:posOffset>
            </wp:positionV>
            <wp:extent cx="728980" cy="1137920"/>
            <wp:effectExtent l="0" t="0" r="0" b="508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8980" cy="1137920"/>
                    </a:xfrm>
                    <a:prstGeom prst="rect">
                      <a:avLst/>
                    </a:prstGeom>
                  </pic:spPr>
                </pic:pic>
              </a:graphicData>
            </a:graphic>
            <wp14:sizeRelH relativeFrom="margin">
              <wp14:pctWidth>0</wp14:pctWidth>
            </wp14:sizeRelH>
            <wp14:sizeRelV relativeFrom="margin">
              <wp14:pctHeight>0</wp14:pctHeight>
            </wp14:sizeRelV>
          </wp:anchor>
        </w:drawing>
      </w: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微众银行审计部总经理</w:t>
      </w:r>
    </w:p>
    <w:p w14:paraId="00E2F5EC" w14:textId="01F63F4B" w:rsidR="002535A8" w:rsidRDefault="002535A8" w:rsidP="002535A8">
      <w:pPr>
        <w:spacing w:line="288" w:lineRule="auto"/>
        <w:ind w:leftChars="500" w:left="105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中国计算机用户协会信息科技审计分会副理事长</w:t>
      </w:r>
    </w:p>
    <w:p w14:paraId="5EE6C7F5" w14:textId="64A8AF3A" w:rsidR="002535A8" w:rsidRDefault="002535A8" w:rsidP="002535A8">
      <w:pPr>
        <w:spacing w:line="288" w:lineRule="auto"/>
        <w:ind w:leftChars="500" w:left="105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ISACA</w:t>
      </w:r>
      <w:r>
        <w:rPr>
          <w:rFonts w:ascii="Times New Roman" w:eastAsia="楷体" w:hAnsi="Times New Roman" w:cs="Times New Roman" w:hint="eastAsia"/>
          <w:szCs w:val="21"/>
        </w:rPr>
        <w:t>中国专家委员会委员</w:t>
      </w:r>
    </w:p>
    <w:p w14:paraId="2B14F937" w14:textId="6A61A3D4" w:rsidR="002535A8" w:rsidRPr="00741841" w:rsidRDefault="002535A8" w:rsidP="002535A8">
      <w:pPr>
        <w:spacing w:line="288" w:lineRule="auto"/>
        <w:ind w:leftChars="500" w:left="105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深圳市内部审计机构专家库专家</w:t>
      </w:r>
    </w:p>
    <w:p w14:paraId="1E011715" w14:textId="77AF3DD1" w:rsidR="002535A8" w:rsidRDefault="002535A8" w:rsidP="002535A8">
      <w:pPr>
        <w:ind w:leftChars="200" w:left="420"/>
        <w:rPr>
          <w:rFonts w:ascii="楷体" w:eastAsia="楷体" w:hAnsi="楷体"/>
          <w:b/>
          <w:bCs/>
          <w:szCs w:val="21"/>
        </w:rPr>
      </w:pPr>
    </w:p>
    <w:p w14:paraId="5348A5AA" w14:textId="3ED6F207" w:rsidR="002535A8" w:rsidRDefault="002535A8" w:rsidP="002535A8">
      <w:pPr>
        <w:rPr>
          <w:rFonts w:ascii="楷体" w:eastAsia="楷体" w:hAnsi="楷体"/>
          <w:b/>
          <w:bCs/>
          <w:szCs w:val="21"/>
        </w:rPr>
      </w:pPr>
    </w:p>
    <w:p w14:paraId="570FD39A" w14:textId="41D114B5" w:rsidR="002535A8" w:rsidRDefault="002535A8" w:rsidP="002535A8">
      <w:pPr>
        <w:rPr>
          <w:rFonts w:ascii="楷体" w:eastAsia="楷体" w:hAnsi="楷体"/>
          <w:b/>
          <w:bCs/>
          <w:szCs w:val="21"/>
        </w:rPr>
      </w:pPr>
      <w:r>
        <w:rPr>
          <w:rFonts w:ascii="楷体" w:eastAsia="楷体" w:hAnsi="楷体" w:hint="eastAsia"/>
          <w:b/>
          <w:bCs/>
          <w:szCs w:val="21"/>
        </w:rPr>
        <w:t>思考题目：</w:t>
      </w:r>
    </w:p>
    <w:p w14:paraId="6FAE7F85" w14:textId="77777777" w:rsidR="002535A8" w:rsidRPr="002535A8" w:rsidRDefault="002535A8" w:rsidP="002535A8">
      <w:pPr>
        <w:spacing w:beforeLines="50" w:before="156"/>
        <w:ind w:leftChars="300" w:left="630"/>
        <w:rPr>
          <w:rFonts w:ascii="Times New Roman" w:eastAsia="楷体" w:hAnsi="Times New Roman" w:cs="Times New Roman"/>
          <w:szCs w:val="21"/>
        </w:rPr>
      </w:pPr>
      <w:r w:rsidRPr="002535A8">
        <w:rPr>
          <w:rFonts w:ascii="Times New Roman" w:eastAsia="楷体" w:hAnsi="Times New Roman" w:cs="Times New Roman" w:hint="eastAsia"/>
          <w:szCs w:val="21"/>
        </w:rPr>
        <w:t>1</w:t>
      </w:r>
      <w:r w:rsidRPr="002535A8">
        <w:rPr>
          <w:rFonts w:ascii="Times New Roman" w:eastAsia="楷体" w:hAnsi="Times New Roman" w:cs="Times New Roman" w:hint="eastAsia"/>
          <w:szCs w:val="21"/>
        </w:rPr>
        <w:t>、审计是做什么的？审计的目的是什么？</w:t>
      </w:r>
      <w:r w:rsidRPr="002535A8">
        <w:rPr>
          <w:rFonts w:ascii="Times New Roman" w:eastAsia="楷体" w:hAnsi="Times New Roman" w:cs="Times New Roman" w:hint="eastAsia"/>
          <w:szCs w:val="21"/>
        </w:rPr>
        <w:t xml:space="preserve"> </w:t>
      </w:r>
    </w:p>
    <w:p w14:paraId="145F0EE6" w14:textId="77777777" w:rsidR="002535A8" w:rsidRPr="002535A8" w:rsidRDefault="002535A8" w:rsidP="002535A8">
      <w:pPr>
        <w:spacing w:beforeLines="50" w:before="156"/>
        <w:ind w:leftChars="300" w:left="630"/>
        <w:rPr>
          <w:rFonts w:ascii="Times New Roman" w:eastAsia="楷体" w:hAnsi="Times New Roman" w:cs="Times New Roman"/>
          <w:szCs w:val="21"/>
        </w:rPr>
      </w:pPr>
      <w:r w:rsidRPr="002535A8">
        <w:rPr>
          <w:rFonts w:ascii="Times New Roman" w:eastAsia="楷体" w:hAnsi="Times New Roman" w:cs="Times New Roman" w:hint="eastAsia"/>
          <w:szCs w:val="21"/>
        </w:rPr>
        <w:t>2</w:t>
      </w:r>
      <w:r w:rsidRPr="002535A8">
        <w:rPr>
          <w:rFonts w:ascii="Times New Roman" w:eastAsia="楷体" w:hAnsi="Times New Roman" w:cs="Times New Roman" w:hint="eastAsia"/>
          <w:szCs w:val="21"/>
        </w:rPr>
        <w:t>、什么是数字化审计；</w:t>
      </w:r>
      <w:r w:rsidRPr="002535A8">
        <w:rPr>
          <w:rFonts w:ascii="Times New Roman" w:eastAsia="楷体" w:hAnsi="Times New Roman" w:cs="Times New Roman" w:hint="eastAsia"/>
          <w:szCs w:val="21"/>
        </w:rPr>
        <w:t xml:space="preserve"> </w:t>
      </w:r>
    </w:p>
    <w:p w14:paraId="0D144876" w14:textId="2D5AE5FB" w:rsidR="002535A8" w:rsidRPr="002535A8" w:rsidRDefault="002535A8" w:rsidP="002535A8">
      <w:pPr>
        <w:spacing w:beforeLines="50" w:before="156"/>
        <w:ind w:leftChars="300" w:left="630"/>
        <w:rPr>
          <w:rFonts w:ascii="Times New Roman" w:eastAsia="楷体" w:hAnsi="Times New Roman" w:cs="Times New Roman"/>
          <w:szCs w:val="21"/>
        </w:rPr>
      </w:pPr>
      <w:r w:rsidRPr="002535A8">
        <w:rPr>
          <w:rFonts w:ascii="Times New Roman" w:eastAsia="楷体" w:hAnsi="Times New Roman" w:cs="Times New Roman" w:hint="eastAsia"/>
          <w:szCs w:val="21"/>
        </w:rPr>
        <w:t>3</w:t>
      </w:r>
      <w:r w:rsidRPr="002535A8">
        <w:rPr>
          <w:rFonts w:ascii="Times New Roman" w:eastAsia="楷体" w:hAnsi="Times New Roman" w:cs="Times New Roman" w:hint="eastAsia"/>
          <w:szCs w:val="21"/>
        </w:rPr>
        <w:t>、</w:t>
      </w:r>
      <w:r w:rsidRPr="002535A8">
        <w:rPr>
          <w:rFonts w:ascii="Times New Roman" w:eastAsia="楷体" w:hAnsi="Times New Roman" w:cs="Times New Roman" w:hint="eastAsia"/>
          <w:szCs w:val="21"/>
        </w:rPr>
        <w:t xml:space="preserve">ESG </w:t>
      </w:r>
      <w:r w:rsidRPr="002535A8">
        <w:rPr>
          <w:rFonts w:ascii="Times New Roman" w:eastAsia="楷体" w:hAnsi="Times New Roman" w:cs="Times New Roman" w:hint="eastAsia"/>
          <w:szCs w:val="21"/>
        </w:rPr>
        <w:t>对审计工作的影响</w:t>
      </w:r>
      <w:r>
        <w:rPr>
          <w:rFonts w:ascii="Times New Roman" w:eastAsia="楷体" w:hAnsi="Times New Roman" w:cs="Times New Roman" w:hint="eastAsia"/>
          <w:szCs w:val="21"/>
        </w:rPr>
        <w:t>。</w:t>
      </w:r>
    </w:p>
    <w:p w14:paraId="47094D1E" w14:textId="77777777" w:rsidR="002535A8" w:rsidRDefault="002535A8" w:rsidP="002535A8">
      <w:pPr>
        <w:rPr>
          <w:rFonts w:ascii="楷体" w:eastAsia="楷体" w:hAnsi="楷体"/>
          <w:b/>
          <w:bCs/>
          <w:szCs w:val="21"/>
        </w:rPr>
      </w:pPr>
    </w:p>
    <w:p w14:paraId="25085FFC" w14:textId="43EC252C" w:rsidR="002535A8" w:rsidRPr="00232248" w:rsidRDefault="002535A8" w:rsidP="002535A8">
      <w:pPr>
        <w:rPr>
          <w:rFonts w:ascii="楷体" w:eastAsia="楷体" w:hAnsi="楷体"/>
          <w:b/>
          <w:bCs/>
          <w:szCs w:val="21"/>
        </w:rPr>
      </w:pPr>
      <w:r w:rsidRPr="00232248">
        <w:rPr>
          <w:rFonts w:ascii="楷体" w:eastAsia="楷体" w:hAnsi="楷体" w:hint="eastAsia"/>
          <w:b/>
          <w:bCs/>
          <w:szCs w:val="21"/>
        </w:rPr>
        <w:t>内容纲要：</w:t>
      </w:r>
    </w:p>
    <w:p w14:paraId="009BF410" w14:textId="77777777" w:rsidR="0076285A" w:rsidRPr="0076285A" w:rsidRDefault="0076285A" w:rsidP="0076285A">
      <w:pPr>
        <w:spacing w:beforeLines="50" w:before="156"/>
        <w:ind w:leftChars="300" w:left="630"/>
        <w:rPr>
          <w:rFonts w:ascii="Times New Roman" w:eastAsia="楷体" w:hAnsi="Times New Roman" w:cs="Times New Roman"/>
          <w:szCs w:val="21"/>
        </w:rPr>
      </w:pPr>
      <w:r w:rsidRPr="0076285A">
        <w:rPr>
          <w:rFonts w:ascii="Times New Roman" w:eastAsia="楷体" w:hAnsi="Times New Roman" w:cs="Times New Roman" w:hint="eastAsia"/>
          <w:szCs w:val="21"/>
        </w:rPr>
        <w:t>一、案防、内控与审计</w:t>
      </w:r>
    </w:p>
    <w:p w14:paraId="79EEBDF6" w14:textId="77777777" w:rsidR="0076285A" w:rsidRPr="0076285A" w:rsidRDefault="0076285A" w:rsidP="0076285A">
      <w:pPr>
        <w:spacing w:beforeLines="50" w:before="156"/>
        <w:ind w:leftChars="400" w:left="840"/>
        <w:rPr>
          <w:rFonts w:ascii="Times New Roman" w:eastAsia="楷体" w:hAnsi="Times New Roman" w:cs="Times New Roman"/>
          <w:szCs w:val="21"/>
        </w:rPr>
      </w:pPr>
      <w:r w:rsidRPr="0076285A">
        <w:rPr>
          <w:rFonts w:ascii="Times New Roman" w:eastAsia="楷体" w:hAnsi="Times New Roman" w:cs="Times New Roman"/>
          <w:szCs w:val="21"/>
        </w:rPr>
        <w:t>1</w:t>
      </w:r>
      <w:r w:rsidRPr="0076285A">
        <w:rPr>
          <w:rFonts w:ascii="Times New Roman" w:eastAsia="楷体" w:hAnsi="Times New Roman" w:cs="Times New Roman"/>
          <w:szCs w:val="21"/>
        </w:rPr>
        <w:t>、舞弊与案防</w:t>
      </w:r>
    </w:p>
    <w:p w14:paraId="56FA7064" w14:textId="77777777" w:rsidR="0076285A" w:rsidRPr="0076285A" w:rsidRDefault="0076285A" w:rsidP="0076285A">
      <w:pPr>
        <w:spacing w:beforeLines="50" w:before="156"/>
        <w:ind w:leftChars="400" w:left="840"/>
        <w:rPr>
          <w:rFonts w:ascii="Times New Roman" w:eastAsia="楷体" w:hAnsi="Times New Roman" w:cs="Times New Roman"/>
          <w:szCs w:val="21"/>
        </w:rPr>
      </w:pPr>
      <w:r w:rsidRPr="0076285A">
        <w:rPr>
          <w:rFonts w:ascii="Times New Roman" w:eastAsia="楷体" w:hAnsi="Times New Roman" w:cs="Times New Roman"/>
          <w:szCs w:val="21"/>
        </w:rPr>
        <w:t>2</w:t>
      </w:r>
      <w:r w:rsidRPr="0076285A">
        <w:rPr>
          <w:rFonts w:ascii="Times New Roman" w:eastAsia="楷体" w:hAnsi="Times New Roman" w:cs="Times New Roman"/>
          <w:szCs w:val="21"/>
        </w:rPr>
        <w:t>、管理与控制</w:t>
      </w:r>
    </w:p>
    <w:p w14:paraId="60B6929B" w14:textId="77777777" w:rsidR="0076285A" w:rsidRPr="0076285A" w:rsidRDefault="0076285A" w:rsidP="0076285A">
      <w:pPr>
        <w:spacing w:beforeLines="50" w:before="156"/>
        <w:ind w:leftChars="400" w:left="840"/>
        <w:rPr>
          <w:rFonts w:ascii="Times New Roman" w:eastAsia="楷体" w:hAnsi="Times New Roman" w:cs="Times New Roman"/>
          <w:szCs w:val="21"/>
        </w:rPr>
      </w:pPr>
      <w:r w:rsidRPr="0076285A">
        <w:rPr>
          <w:rFonts w:ascii="Times New Roman" w:eastAsia="楷体" w:hAnsi="Times New Roman" w:cs="Times New Roman"/>
          <w:szCs w:val="21"/>
        </w:rPr>
        <w:t>3</w:t>
      </w:r>
      <w:r w:rsidRPr="0076285A">
        <w:rPr>
          <w:rFonts w:ascii="Times New Roman" w:eastAsia="楷体" w:hAnsi="Times New Roman" w:cs="Times New Roman"/>
          <w:szCs w:val="21"/>
        </w:rPr>
        <w:t>、发展与审计</w:t>
      </w:r>
    </w:p>
    <w:p w14:paraId="57231BD3" w14:textId="77777777" w:rsidR="0076285A" w:rsidRPr="0076285A" w:rsidRDefault="0076285A" w:rsidP="0076285A">
      <w:pPr>
        <w:spacing w:beforeLines="50" w:before="156"/>
        <w:ind w:leftChars="300" w:left="630"/>
        <w:rPr>
          <w:rFonts w:ascii="Times New Roman" w:eastAsia="楷体" w:hAnsi="Times New Roman" w:cs="Times New Roman"/>
          <w:szCs w:val="21"/>
        </w:rPr>
      </w:pPr>
      <w:r w:rsidRPr="0076285A">
        <w:rPr>
          <w:rFonts w:ascii="Times New Roman" w:eastAsia="楷体" w:hAnsi="Times New Roman" w:cs="Times New Roman" w:hint="eastAsia"/>
          <w:szCs w:val="21"/>
        </w:rPr>
        <w:t>二、金融科技审计实践</w:t>
      </w:r>
    </w:p>
    <w:p w14:paraId="78EF4D7C" w14:textId="77777777" w:rsidR="0076285A" w:rsidRPr="0076285A" w:rsidRDefault="0076285A" w:rsidP="0076285A">
      <w:pPr>
        <w:spacing w:beforeLines="50" w:before="156"/>
        <w:ind w:leftChars="400" w:left="840"/>
        <w:rPr>
          <w:rFonts w:ascii="Times New Roman" w:eastAsia="楷体" w:hAnsi="Times New Roman" w:cs="Times New Roman"/>
          <w:szCs w:val="21"/>
        </w:rPr>
      </w:pPr>
      <w:r w:rsidRPr="0076285A">
        <w:rPr>
          <w:rFonts w:ascii="Times New Roman" w:eastAsia="楷体" w:hAnsi="Times New Roman" w:cs="Times New Roman"/>
          <w:szCs w:val="21"/>
        </w:rPr>
        <w:t>1</w:t>
      </w:r>
      <w:r w:rsidRPr="0076285A">
        <w:rPr>
          <w:rFonts w:ascii="Times New Roman" w:eastAsia="楷体" w:hAnsi="Times New Roman" w:cs="Times New Roman"/>
          <w:szCs w:val="21"/>
        </w:rPr>
        <w:t>、审计标准规范最佳实践案例</w:t>
      </w:r>
    </w:p>
    <w:p w14:paraId="0F7C741A" w14:textId="77777777" w:rsidR="0076285A" w:rsidRPr="0076285A" w:rsidRDefault="0076285A" w:rsidP="0076285A">
      <w:pPr>
        <w:spacing w:beforeLines="50" w:before="156"/>
        <w:ind w:leftChars="400" w:left="840"/>
        <w:rPr>
          <w:rFonts w:ascii="Times New Roman" w:eastAsia="楷体" w:hAnsi="Times New Roman" w:cs="Times New Roman"/>
          <w:szCs w:val="21"/>
        </w:rPr>
      </w:pPr>
      <w:r w:rsidRPr="0076285A">
        <w:rPr>
          <w:rFonts w:ascii="Times New Roman" w:eastAsia="楷体" w:hAnsi="Times New Roman" w:cs="Times New Roman"/>
          <w:szCs w:val="21"/>
        </w:rPr>
        <w:t>2</w:t>
      </w:r>
      <w:r w:rsidRPr="0076285A">
        <w:rPr>
          <w:rFonts w:ascii="Times New Roman" w:eastAsia="楷体" w:hAnsi="Times New Roman" w:cs="Times New Roman"/>
          <w:szCs w:val="21"/>
        </w:rPr>
        <w:t>、审计基础架构和能力建设</w:t>
      </w:r>
    </w:p>
    <w:p w14:paraId="12B2C4A4" w14:textId="7F6CE105" w:rsidR="002535A8" w:rsidRDefault="0076285A" w:rsidP="0076285A">
      <w:pPr>
        <w:spacing w:beforeLines="50" w:before="156"/>
        <w:ind w:leftChars="400" w:left="840"/>
        <w:rPr>
          <w:rFonts w:ascii="Times New Roman" w:eastAsia="楷体" w:hAnsi="Times New Roman" w:cs="Times New Roman"/>
          <w:szCs w:val="21"/>
        </w:rPr>
      </w:pPr>
      <w:r w:rsidRPr="0076285A">
        <w:rPr>
          <w:rFonts w:ascii="Times New Roman" w:eastAsia="楷体" w:hAnsi="Times New Roman" w:cs="Times New Roman"/>
          <w:szCs w:val="21"/>
        </w:rPr>
        <w:t>3</w:t>
      </w:r>
      <w:r w:rsidRPr="0076285A">
        <w:rPr>
          <w:rFonts w:ascii="Times New Roman" w:eastAsia="楷体" w:hAnsi="Times New Roman" w:cs="Times New Roman"/>
          <w:szCs w:val="21"/>
        </w:rPr>
        <w:t>、新形式下的金融科技审计</w:t>
      </w:r>
    </w:p>
    <w:p w14:paraId="479335A6" w14:textId="77777777" w:rsidR="0076285A" w:rsidRDefault="0076285A" w:rsidP="002535A8">
      <w:pPr>
        <w:spacing w:beforeLines="50" w:before="156"/>
        <w:rPr>
          <w:rFonts w:ascii="楷体" w:eastAsia="楷体" w:hAnsi="楷体"/>
          <w:b/>
          <w:bCs/>
          <w:szCs w:val="21"/>
        </w:rPr>
      </w:pPr>
    </w:p>
    <w:p w14:paraId="5C59D6E3" w14:textId="0F017FDF" w:rsidR="002535A8" w:rsidRPr="00473814" w:rsidRDefault="002535A8" w:rsidP="002535A8">
      <w:pPr>
        <w:spacing w:beforeLines="50" w:before="156"/>
        <w:rPr>
          <w:rFonts w:ascii="楷体" w:eastAsia="楷体" w:hAnsi="楷体"/>
          <w:b/>
          <w:bCs/>
          <w:szCs w:val="21"/>
        </w:rPr>
      </w:pPr>
      <w:r w:rsidRPr="00232248">
        <w:rPr>
          <w:rFonts w:ascii="楷体" w:eastAsia="楷体" w:hAnsi="楷体" w:hint="eastAsia"/>
          <w:b/>
          <w:bCs/>
          <w:szCs w:val="21"/>
        </w:rPr>
        <w:t>推荐</w:t>
      </w:r>
      <w:r>
        <w:rPr>
          <w:rFonts w:ascii="楷体" w:eastAsia="楷体" w:hAnsi="楷体" w:hint="eastAsia"/>
          <w:b/>
          <w:bCs/>
          <w:szCs w:val="21"/>
        </w:rPr>
        <w:t>论文和读物</w:t>
      </w:r>
    </w:p>
    <w:p w14:paraId="7D95A9A3" w14:textId="11D41CF8" w:rsidR="002535A8" w:rsidRPr="008F6BAA" w:rsidRDefault="0076285A" w:rsidP="002535A8">
      <w:pPr>
        <w:spacing w:line="360" w:lineRule="auto"/>
        <w:ind w:leftChars="300" w:left="630"/>
        <w:rPr>
          <w:rFonts w:ascii="Times New Roman" w:eastAsia="楷体" w:hAnsi="Times New Roman" w:cs="Times New Roman"/>
          <w:szCs w:val="21"/>
        </w:rPr>
      </w:pPr>
      <w:r w:rsidRPr="0076285A">
        <w:rPr>
          <w:rFonts w:ascii="Times New Roman" w:eastAsia="楷体" w:hAnsi="Times New Roman" w:cs="Times New Roman" w:hint="eastAsia"/>
          <w:szCs w:val="21"/>
        </w:rPr>
        <w:t>浏览网站</w:t>
      </w:r>
      <w:r w:rsidRPr="0076285A">
        <w:rPr>
          <w:rFonts w:ascii="Times New Roman" w:eastAsia="楷体" w:hAnsi="Times New Roman" w:cs="Times New Roman"/>
          <w:szCs w:val="21"/>
        </w:rPr>
        <w:t xml:space="preserve"> www.isaca.org</w:t>
      </w:r>
    </w:p>
    <w:p w14:paraId="07393F9A" w14:textId="390BF594" w:rsidR="006146F8" w:rsidRDefault="006146F8">
      <w:pPr>
        <w:widowControl/>
        <w:jc w:val="left"/>
        <w:rPr>
          <w:rFonts w:ascii="Times New Roman" w:eastAsia="楷体" w:hAnsi="Times New Roman" w:cs="Times New Roman"/>
          <w:szCs w:val="21"/>
        </w:rPr>
      </w:pPr>
      <w:r>
        <w:rPr>
          <w:rFonts w:ascii="Times New Roman" w:eastAsia="楷体" w:hAnsi="Times New Roman" w:cs="Times New Roman"/>
          <w:szCs w:val="21"/>
        </w:rPr>
        <w:br w:type="page"/>
      </w:r>
    </w:p>
    <w:p w14:paraId="11D8C33E" w14:textId="5347C3B6" w:rsidR="006146F8" w:rsidRPr="00232248" w:rsidRDefault="006146F8" w:rsidP="006146F8">
      <w:pPr>
        <w:jc w:val="left"/>
        <w:rPr>
          <w:rFonts w:ascii="楷体" w:eastAsia="楷体" w:hAnsi="楷体"/>
          <w:b/>
          <w:bCs/>
          <w:sz w:val="28"/>
          <w:szCs w:val="32"/>
          <w:u w:val="single"/>
        </w:rPr>
      </w:pPr>
      <w:r w:rsidRPr="00232248">
        <w:rPr>
          <w:rFonts w:ascii="楷体" w:eastAsia="楷体" w:hAnsi="楷体" w:hint="eastAsia"/>
          <w:b/>
          <w:bCs/>
          <w:sz w:val="28"/>
          <w:szCs w:val="32"/>
          <w:u w:val="single"/>
        </w:rPr>
        <w:lastRenderedPageBreak/>
        <w:t>第</w:t>
      </w:r>
      <w:r>
        <w:rPr>
          <w:rFonts w:ascii="楷体" w:eastAsia="楷体" w:hAnsi="楷体" w:hint="eastAsia"/>
          <w:b/>
          <w:bCs/>
          <w:sz w:val="28"/>
          <w:szCs w:val="32"/>
          <w:u w:val="single"/>
        </w:rPr>
        <w:t>十</w:t>
      </w:r>
      <w:r w:rsidR="00E302B6">
        <w:rPr>
          <w:rFonts w:ascii="楷体" w:eastAsia="楷体" w:hAnsi="楷体" w:hint="eastAsia"/>
          <w:b/>
          <w:bCs/>
          <w:sz w:val="28"/>
          <w:szCs w:val="32"/>
          <w:u w:val="single"/>
        </w:rPr>
        <w:t>一</w:t>
      </w:r>
      <w:r w:rsidRPr="00232248">
        <w:rPr>
          <w:rFonts w:ascii="楷体" w:eastAsia="楷体" w:hAnsi="楷体" w:hint="eastAsia"/>
          <w:b/>
          <w:bCs/>
          <w:sz w:val="28"/>
          <w:szCs w:val="32"/>
          <w:u w:val="single"/>
        </w:rPr>
        <w:t>周</w:t>
      </w:r>
    </w:p>
    <w:p w14:paraId="43C6EE7A" w14:textId="1598FBD8" w:rsidR="006146F8" w:rsidRDefault="006146F8" w:rsidP="006146F8">
      <w:pPr>
        <w:spacing w:line="360" w:lineRule="auto"/>
        <w:rPr>
          <w:rFonts w:ascii="楷体" w:eastAsia="楷体" w:hAnsi="楷体"/>
          <w:b/>
          <w:bCs/>
          <w:szCs w:val="21"/>
        </w:rPr>
      </w:pPr>
      <w:r w:rsidRPr="00902D61">
        <w:rPr>
          <w:rFonts w:ascii="楷体" w:eastAsia="楷体" w:hAnsi="楷体" w:hint="eastAsia"/>
          <w:b/>
          <w:bCs/>
          <w:szCs w:val="21"/>
        </w:rPr>
        <w:t>《</w:t>
      </w:r>
      <w:r>
        <w:rPr>
          <w:rFonts w:ascii="楷体" w:eastAsia="楷体" w:hAnsi="楷体" w:hint="eastAsia"/>
          <w:b/>
          <w:bCs/>
          <w:szCs w:val="21"/>
        </w:rPr>
        <w:t>大数据平台</w:t>
      </w:r>
      <w:r w:rsidRPr="00902D61">
        <w:rPr>
          <w:rFonts w:ascii="楷体" w:eastAsia="楷体" w:hAnsi="楷体" w:hint="eastAsia"/>
          <w:b/>
          <w:bCs/>
          <w:szCs w:val="21"/>
        </w:rPr>
        <w:t>》</w:t>
      </w:r>
    </w:p>
    <w:p w14:paraId="41B786B4" w14:textId="72F7BB41" w:rsidR="006146F8" w:rsidRPr="00232248" w:rsidRDefault="006146F8" w:rsidP="006146F8">
      <w:pPr>
        <w:rPr>
          <w:rFonts w:ascii="楷体" w:eastAsia="楷体" w:hAnsi="楷体"/>
          <w:b/>
          <w:bCs/>
          <w:szCs w:val="21"/>
        </w:rPr>
      </w:pPr>
      <w:r w:rsidRPr="00232248">
        <w:rPr>
          <w:rFonts w:ascii="楷体" w:eastAsia="楷体" w:hAnsi="楷体" w:hint="eastAsia"/>
          <w:b/>
          <w:bCs/>
          <w:szCs w:val="21"/>
        </w:rPr>
        <w:t>授课老师：</w:t>
      </w:r>
      <w:r>
        <w:rPr>
          <w:rFonts w:ascii="楷体" w:eastAsia="楷体" w:hAnsi="楷体" w:hint="eastAsia"/>
          <w:b/>
          <w:bCs/>
          <w:szCs w:val="21"/>
        </w:rPr>
        <w:t>邸帅</w:t>
      </w:r>
    </w:p>
    <w:p w14:paraId="38B76CB3" w14:textId="577B49B0" w:rsidR="006146F8" w:rsidRDefault="00071314" w:rsidP="006146F8">
      <w:pPr>
        <w:spacing w:line="288" w:lineRule="auto"/>
        <w:ind w:leftChars="500" w:left="1050" w:firstLineChars="200" w:firstLine="420"/>
        <w:rPr>
          <w:rFonts w:ascii="Times New Roman" w:eastAsia="楷体" w:hAnsi="Times New Roman" w:cs="Times New Roman"/>
          <w:szCs w:val="21"/>
        </w:rPr>
      </w:pPr>
      <w:r w:rsidRPr="00071314">
        <w:rPr>
          <w:rFonts w:ascii="Times New Roman" w:eastAsia="楷体" w:hAnsi="Times New Roman" w:cs="Times New Roman"/>
          <w:noProof/>
          <w:szCs w:val="21"/>
        </w:rPr>
        <w:drawing>
          <wp:anchor distT="0" distB="0" distL="114300" distR="114300" simplePos="0" relativeHeight="251691008" behindDoc="0" locked="0" layoutInCell="1" allowOverlap="1" wp14:anchorId="2FC6B7CF" wp14:editId="6FB37995">
            <wp:simplePos x="0" y="0"/>
            <wp:positionH relativeFrom="column">
              <wp:posOffset>552450</wp:posOffset>
            </wp:positionH>
            <wp:positionV relativeFrom="paragraph">
              <wp:posOffset>36830</wp:posOffset>
            </wp:positionV>
            <wp:extent cx="949325" cy="1428750"/>
            <wp:effectExtent l="0" t="0" r="3175"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49325" cy="1428750"/>
                    </a:xfrm>
                    <a:prstGeom prst="rect">
                      <a:avLst/>
                    </a:prstGeom>
                  </pic:spPr>
                </pic:pic>
              </a:graphicData>
            </a:graphic>
            <wp14:sizeRelH relativeFrom="margin">
              <wp14:pctWidth>0</wp14:pctWidth>
            </wp14:sizeRelH>
            <wp14:sizeRelV relativeFrom="margin">
              <wp14:pctHeight>0</wp14:pctHeight>
            </wp14:sizeRelV>
          </wp:anchor>
        </w:drawing>
      </w:r>
      <w:r w:rsidR="006146F8" w:rsidRPr="00741841">
        <w:rPr>
          <w:rFonts w:ascii="Times New Roman" w:eastAsia="楷体" w:hAnsi="Times New Roman" w:cs="Times New Roman"/>
          <w:szCs w:val="21"/>
        </w:rPr>
        <w:sym w:font="Wingdings" w:char="F09F"/>
      </w:r>
      <w:r w:rsidR="006146F8">
        <w:rPr>
          <w:rFonts w:ascii="Times New Roman" w:eastAsia="楷体" w:hAnsi="Times New Roman" w:cs="Times New Roman" w:hint="eastAsia"/>
          <w:szCs w:val="21"/>
        </w:rPr>
        <w:t>微众银行大数据平台负责人</w:t>
      </w:r>
    </w:p>
    <w:p w14:paraId="0EAC0246" w14:textId="29D18728" w:rsidR="006146F8" w:rsidRPr="00741841" w:rsidRDefault="006146F8" w:rsidP="006146F8">
      <w:pPr>
        <w:spacing w:line="288" w:lineRule="auto"/>
        <w:ind w:leftChars="500" w:left="105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We</w:t>
      </w:r>
      <w:r>
        <w:rPr>
          <w:rFonts w:ascii="Times New Roman" w:eastAsia="楷体" w:hAnsi="Times New Roman" w:cs="Times New Roman"/>
          <w:szCs w:val="21"/>
        </w:rPr>
        <w:t>DataSphere&amp;Apache Linkis(incubating)</w:t>
      </w:r>
      <w:r>
        <w:rPr>
          <w:rFonts w:ascii="Times New Roman" w:eastAsia="楷体" w:hAnsi="Times New Roman" w:cs="Times New Roman" w:hint="eastAsia"/>
          <w:szCs w:val="21"/>
        </w:rPr>
        <w:t>开源社区发起人</w:t>
      </w:r>
    </w:p>
    <w:p w14:paraId="77DFE9A1" w14:textId="77777777" w:rsidR="006146F8" w:rsidRDefault="006146F8" w:rsidP="006146F8">
      <w:pPr>
        <w:ind w:leftChars="200" w:left="420"/>
        <w:rPr>
          <w:rFonts w:ascii="楷体" w:eastAsia="楷体" w:hAnsi="楷体"/>
          <w:b/>
          <w:bCs/>
          <w:szCs w:val="21"/>
        </w:rPr>
      </w:pPr>
    </w:p>
    <w:p w14:paraId="6412BA26" w14:textId="663AE1A5" w:rsidR="006146F8" w:rsidRDefault="006146F8" w:rsidP="006146F8">
      <w:pPr>
        <w:rPr>
          <w:rFonts w:ascii="楷体" w:eastAsia="楷体" w:hAnsi="楷体"/>
          <w:b/>
          <w:bCs/>
          <w:szCs w:val="21"/>
        </w:rPr>
      </w:pPr>
    </w:p>
    <w:p w14:paraId="7BEF6828" w14:textId="2A7BB1FB" w:rsidR="006146F8" w:rsidRDefault="006146F8" w:rsidP="006146F8">
      <w:pPr>
        <w:rPr>
          <w:rFonts w:ascii="楷体" w:eastAsia="楷体" w:hAnsi="楷体"/>
          <w:b/>
          <w:bCs/>
          <w:szCs w:val="21"/>
        </w:rPr>
      </w:pPr>
    </w:p>
    <w:p w14:paraId="6667AFF1" w14:textId="77777777" w:rsidR="006146F8" w:rsidRDefault="006146F8" w:rsidP="006146F8">
      <w:pPr>
        <w:rPr>
          <w:rFonts w:ascii="楷体" w:eastAsia="楷体" w:hAnsi="楷体"/>
          <w:b/>
          <w:bCs/>
          <w:szCs w:val="21"/>
        </w:rPr>
      </w:pPr>
    </w:p>
    <w:p w14:paraId="14558DA6" w14:textId="500D928B" w:rsidR="006146F8" w:rsidRDefault="006146F8" w:rsidP="006146F8">
      <w:pPr>
        <w:rPr>
          <w:rFonts w:ascii="楷体" w:eastAsia="楷体" w:hAnsi="楷体"/>
          <w:b/>
          <w:bCs/>
          <w:szCs w:val="21"/>
        </w:rPr>
      </w:pPr>
    </w:p>
    <w:p w14:paraId="33BBB856" w14:textId="77777777" w:rsidR="00D10433" w:rsidRDefault="00D10433" w:rsidP="006146F8">
      <w:pPr>
        <w:rPr>
          <w:rFonts w:ascii="楷体" w:eastAsia="楷体" w:hAnsi="楷体"/>
          <w:b/>
          <w:bCs/>
          <w:szCs w:val="21"/>
        </w:rPr>
      </w:pPr>
    </w:p>
    <w:p w14:paraId="3127D1A7" w14:textId="77777777" w:rsidR="006146F8" w:rsidRPr="00232248" w:rsidRDefault="006146F8" w:rsidP="006146F8">
      <w:pPr>
        <w:rPr>
          <w:rFonts w:ascii="楷体" w:eastAsia="楷体" w:hAnsi="楷体"/>
          <w:b/>
          <w:bCs/>
          <w:szCs w:val="21"/>
        </w:rPr>
      </w:pPr>
      <w:r w:rsidRPr="00232248">
        <w:rPr>
          <w:rFonts w:ascii="楷体" w:eastAsia="楷体" w:hAnsi="楷体" w:hint="eastAsia"/>
          <w:b/>
          <w:bCs/>
          <w:szCs w:val="21"/>
        </w:rPr>
        <w:t>内容纲要：</w:t>
      </w:r>
    </w:p>
    <w:p w14:paraId="5FA2BDEC" w14:textId="088FF9CC" w:rsidR="006146F8" w:rsidRPr="0076285A" w:rsidRDefault="006146F8" w:rsidP="006146F8">
      <w:pPr>
        <w:spacing w:beforeLines="50" w:before="156"/>
        <w:ind w:leftChars="300" w:left="630"/>
        <w:rPr>
          <w:rFonts w:ascii="Times New Roman" w:eastAsia="楷体" w:hAnsi="Times New Roman" w:cs="Times New Roman"/>
          <w:szCs w:val="21"/>
        </w:rPr>
      </w:pPr>
      <w:r w:rsidRPr="0076285A">
        <w:rPr>
          <w:rFonts w:ascii="Times New Roman" w:eastAsia="楷体" w:hAnsi="Times New Roman" w:cs="Times New Roman" w:hint="eastAsia"/>
          <w:szCs w:val="21"/>
        </w:rPr>
        <w:t>一、</w:t>
      </w:r>
      <w:r>
        <w:rPr>
          <w:rFonts w:ascii="Times New Roman" w:eastAsia="楷体" w:hAnsi="Times New Roman" w:cs="Times New Roman" w:hint="eastAsia"/>
          <w:szCs w:val="21"/>
        </w:rPr>
        <w:t>分布式技术核心概念介绍</w:t>
      </w:r>
    </w:p>
    <w:p w14:paraId="310DA4F7" w14:textId="22629153" w:rsidR="006146F8" w:rsidRDefault="006146F8" w:rsidP="006146F8">
      <w:pPr>
        <w:spacing w:beforeLines="50" w:before="156"/>
        <w:ind w:leftChars="400" w:left="840"/>
        <w:rPr>
          <w:rFonts w:ascii="Times New Roman" w:eastAsia="楷体" w:hAnsi="Times New Roman" w:cs="Times New Roman"/>
          <w:szCs w:val="21"/>
        </w:rPr>
      </w:pPr>
      <w:r w:rsidRPr="0076285A">
        <w:rPr>
          <w:rFonts w:ascii="Times New Roman" w:eastAsia="楷体" w:hAnsi="Times New Roman" w:cs="Times New Roman"/>
          <w:szCs w:val="21"/>
        </w:rPr>
        <w:t>1</w:t>
      </w:r>
      <w:r w:rsidRPr="0076285A">
        <w:rPr>
          <w:rFonts w:ascii="Times New Roman" w:eastAsia="楷体" w:hAnsi="Times New Roman" w:cs="Times New Roman"/>
          <w:szCs w:val="21"/>
        </w:rPr>
        <w:t>、</w:t>
      </w:r>
      <w:r>
        <w:rPr>
          <w:rFonts w:ascii="Times New Roman" w:eastAsia="楷体" w:hAnsi="Times New Roman" w:cs="Times New Roman" w:hint="eastAsia"/>
          <w:szCs w:val="21"/>
        </w:rPr>
        <w:t>分布式架构</w:t>
      </w:r>
    </w:p>
    <w:p w14:paraId="3A6DE47C" w14:textId="550DFA3C" w:rsidR="006146F8" w:rsidRDefault="006146F8" w:rsidP="006146F8">
      <w:pPr>
        <w:spacing w:beforeLines="50" w:before="156"/>
        <w:ind w:leftChars="400" w:left="840"/>
        <w:rPr>
          <w:rFonts w:ascii="Times New Roman" w:eastAsia="楷体" w:hAnsi="Times New Roman" w:cs="Times New Roman"/>
          <w:szCs w:val="21"/>
        </w:rPr>
      </w:pPr>
      <w:r>
        <w:rPr>
          <w:rFonts w:ascii="Times New Roman" w:eastAsia="楷体" w:hAnsi="Times New Roman" w:cs="Times New Roman" w:hint="eastAsia"/>
          <w:szCs w:val="21"/>
        </w:rPr>
        <w:t>2</w:t>
      </w:r>
      <w:r>
        <w:rPr>
          <w:rFonts w:ascii="Times New Roman" w:eastAsia="楷体" w:hAnsi="Times New Roman" w:cs="Times New Roman" w:hint="eastAsia"/>
          <w:szCs w:val="21"/>
        </w:rPr>
        <w:t>、分布式调度</w:t>
      </w:r>
    </w:p>
    <w:p w14:paraId="1445B21B" w14:textId="1A4CDAB2" w:rsidR="006146F8" w:rsidRPr="0076285A" w:rsidRDefault="006146F8" w:rsidP="006146F8">
      <w:pPr>
        <w:spacing w:beforeLines="50" w:before="156"/>
        <w:ind w:leftChars="400" w:left="840"/>
        <w:rPr>
          <w:rFonts w:ascii="Times New Roman" w:eastAsia="楷体" w:hAnsi="Times New Roman" w:cs="Times New Roman"/>
          <w:szCs w:val="21"/>
        </w:rPr>
      </w:pPr>
      <w:r>
        <w:rPr>
          <w:rFonts w:ascii="Times New Roman" w:eastAsia="楷体" w:hAnsi="Times New Roman" w:cs="Times New Roman" w:hint="eastAsia"/>
          <w:szCs w:val="21"/>
        </w:rPr>
        <w:t>3</w:t>
      </w:r>
      <w:r>
        <w:rPr>
          <w:rFonts w:ascii="Times New Roman" w:eastAsia="楷体" w:hAnsi="Times New Roman" w:cs="Times New Roman" w:hint="eastAsia"/>
          <w:szCs w:val="21"/>
        </w:rPr>
        <w:t>、分布式共识</w:t>
      </w:r>
    </w:p>
    <w:p w14:paraId="737E728A" w14:textId="7E300F9D" w:rsidR="006146F8" w:rsidRDefault="006146F8" w:rsidP="006146F8">
      <w:pPr>
        <w:spacing w:beforeLines="50" w:before="156"/>
        <w:ind w:leftChars="300" w:left="630"/>
        <w:rPr>
          <w:rFonts w:ascii="Times New Roman" w:eastAsia="楷体" w:hAnsi="Times New Roman" w:cs="Times New Roman"/>
          <w:szCs w:val="21"/>
        </w:rPr>
      </w:pPr>
      <w:r w:rsidRPr="0076285A">
        <w:rPr>
          <w:rFonts w:ascii="Times New Roman" w:eastAsia="楷体" w:hAnsi="Times New Roman" w:cs="Times New Roman" w:hint="eastAsia"/>
          <w:szCs w:val="21"/>
        </w:rPr>
        <w:t>二、</w:t>
      </w:r>
      <w:r>
        <w:rPr>
          <w:rFonts w:ascii="Times New Roman" w:eastAsia="楷体" w:hAnsi="Times New Roman" w:cs="Times New Roman" w:hint="eastAsia"/>
          <w:szCs w:val="21"/>
        </w:rPr>
        <w:t>计算存储引擎核心概念介绍</w:t>
      </w:r>
    </w:p>
    <w:p w14:paraId="14D3F572" w14:textId="1366F8E0" w:rsidR="006146F8" w:rsidRDefault="006146F8" w:rsidP="006146F8">
      <w:pPr>
        <w:spacing w:beforeLines="50" w:before="156"/>
        <w:ind w:leftChars="300" w:left="630"/>
        <w:rPr>
          <w:rFonts w:ascii="Times New Roman" w:eastAsia="楷体" w:hAnsi="Times New Roman" w:cs="Times New Roman"/>
          <w:szCs w:val="21"/>
        </w:rPr>
      </w:pPr>
      <w:r>
        <w:rPr>
          <w:rFonts w:ascii="Times New Roman" w:eastAsia="楷体" w:hAnsi="Times New Roman" w:cs="Times New Roman" w:hint="eastAsia"/>
          <w:szCs w:val="21"/>
        </w:rPr>
        <w:t>三、大数据生态常用计算存储引擎介绍</w:t>
      </w:r>
    </w:p>
    <w:p w14:paraId="706673C7" w14:textId="7EE11B4F" w:rsidR="006146F8" w:rsidRPr="0076285A" w:rsidRDefault="006146F8" w:rsidP="006146F8">
      <w:pPr>
        <w:spacing w:beforeLines="50" w:before="156"/>
        <w:ind w:leftChars="300" w:left="630"/>
        <w:rPr>
          <w:rFonts w:ascii="Times New Roman" w:eastAsia="楷体" w:hAnsi="Times New Roman" w:cs="Times New Roman"/>
          <w:szCs w:val="21"/>
        </w:rPr>
      </w:pPr>
      <w:r>
        <w:rPr>
          <w:rFonts w:ascii="Times New Roman" w:eastAsia="楷体" w:hAnsi="Times New Roman" w:cs="Times New Roman" w:hint="eastAsia"/>
          <w:szCs w:val="21"/>
        </w:rPr>
        <w:t>四、</w:t>
      </w:r>
      <w:r>
        <w:rPr>
          <w:rFonts w:ascii="Times New Roman" w:eastAsia="楷体" w:hAnsi="Times New Roman" w:cs="Times New Roman" w:hint="eastAsia"/>
          <w:szCs w:val="21"/>
        </w:rPr>
        <w:t>WeDataSphere</w:t>
      </w:r>
      <w:r>
        <w:rPr>
          <w:rFonts w:ascii="Times New Roman" w:eastAsia="楷体" w:hAnsi="Times New Roman" w:cs="Times New Roman" w:hint="eastAsia"/>
          <w:szCs w:val="21"/>
        </w:rPr>
        <w:t>大数据平台套件介绍</w:t>
      </w:r>
    </w:p>
    <w:p w14:paraId="7E9875F4" w14:textId="455B3595" w:rsidR="006146F8" w:rsidRDefault="006146F8" w:rsidP="006146F8">
      <w:pPr>
        <w:spacing w:beforeLines="50" w:before="156"/>
        <w:ind w:leftChars="400" w:left="840"/>
        <w:rPr>
          <w:rFonts w:ascii="Times New Roman" w:eastAsia="楷体" w:hAnsi="Times New Roman" w:cs="Times New Roman"/>
          <w:szCs w:val="21"/>
        </w:rPr>
      </w:pPr>
      <w:r w:rsidRPr="0076285A">
        <w:rPr>
          <w:rFonts w:ascii="Times New Roman" w:eastAsia="楷体" w:hAnsi="Times New Roman" w:cs="Times New Roman"/>
          <w:szCs w:val="21"/>
        </w:rPr>
        <w:t>1</w:t>
      </w:r>
      <w:r w:rsidRPr="0076285A">
        <w:rPr>
          <w:rFonts w:ascii="Times New Roman" w:eastAsia="楷体" w:hAnsi="Times New Roman" w:cs="Times New Roman"/>
          <w:szCs w:val="21"/>
        </w:rPr>
        <w:t>、</w:t>
      </w:r>
      <w:r>
        <w:rPr>
          <w:rFonts w:ascii="Times New Roman" w:eastAsia="楷体" w:hAnsi="Times New Roman" w:cs="Times New Roman" w:hint="eastAsia"/>
          <w:szCs w:val="21"/>
        </w:rPr>
        <w:t>数据分析</w:t>
      </w:r>
      <w:r>
        <w:rPr>
          <w:rFonts w:ascii="Times New Roman" w:eastAsia="楷体" w:hAnsi="Times New Roman" w:cs="Times New Roman" w:hint="eastAsia"/>
          <w:szCs w:val="21"/>
        </w:rPr>
        <w:t>Studio</w:t>
      </w:r>
      <w:r>
        <w:rPr>
          <w:rFonts w:ascii="Times New Roman" w:eastAsia="楷体" w:hAnsi="Times New Roman" w:cs="Times New Roman" w:hint="eastAsia"/>
          <w:szCs w:val="21"/>
        </w:rPr>
        <w:t>介绍</w:t>
      </w:r>
    </w:p>
    <w:p w14:paraId="57236227" w14:textId="19464215" w:rsidR="006146F8" w:rsidRDefault="006146F8" w:rsidP="006146F8">
      <w:pPr>
        <w:spacing w:beforeLines="50" w:before="156"/>
        <w:ind w:leftChars="400" w:left="840"/>
        <w:rPr>
          <w:rFonts w:ascii="Times New Roman" w:eastAsia="楷体" w:hAnsi="Times New Roman" w:cs="Times New Roman"/>
          <w:szCs w:val="21"/>
        </w:rPr>
      </w:pPr>
      <w:r>
        <w:rPr>
          <w:rFonts w:ascii="Times New Roman" w:eastAsia="楷体" w:hAnsi="Times New Roman" w:cs="Times New Roman" w:hint="eastAsia"/>
          <w:szCs w:val="21"/>
        </w:rPr>
        <w:t>2</w:t>
      </w:r>
      <w:r>
        <w:rPr>
          <w:rFonts w:ascii="Times New Roman" w:eastAsia="楷体" w:hAnsi="Times New Roman" w:cs="Times New Roman" w:hint="eastAsia"/>
          <w:szCs w:val="21"/>
        </w:rPr>
        <w:t>、数据治理</w:t>
      </w:r>
      <w:r>
        <w:rPr>
          <w:rFonts w:ascii="Times New Roman" w:eastAsia="楷体" w:hAnsi="Times New Roman" w:cs="Times New Roman" w:hint="eastAsia"/>
          <w:szCs w:val="21"/>
        </w:rPr>
        <w:t>Studio</w:t>
      </w:r>
      <w:r>
        <w:rPr>
          <w:rFonts w:ascii="Times New Roman" w:eastAsia="楷体" w:hAnsi="Times New Roman" w:cs="Times New Roman" w:hint="eastAsia"/>
          <w:szCs w:val="21"/>
        </w:rPr>
        <w:t>介绍</w:t>
      </w:r>
    </w:p>
    <w:p w14:paraId="6BE06C29" w14:textId="24F3E6AE" w:rsidR="006146F8" w:rsidRDefault="006146F8" w:rsidP="006146F8">
      <w:pPr>
        <w:spacing w:beforeLines="50" w:before="156"/>
        <w:ind w:leftChars="400" w:left="840"/>
        <w:rPr>
          <w:rFonts w:ascii="Times New Roman" w:eastAsia="楷体" w:hAnsi="Times New Roman" w:cs="Times New Roman"/>
          <w:szCs w:val="21"/>
        </w:rPr>
      </w:pPr>
      <w:r>
        <w:rPr>
          <w:rFonts w:ascii="Times New Roman" w:eastAsia="楷体" w:hAnsi="Times New Roman" w:cs="Times New Roman" w:hint="eastAsia"/>
          <w:szCs w:val="21"/>
        </w:rPr>
        <w:t>3</w:t>
      </w:r>
      <w:r>
        <w:rPr>
          <w:rFonts w:ascii="Times New Roman" w:eastAsia="楷体" w:hAnsi="Times New Roman" w:cs="Times New Roman" w:hint="eastAsia"/>
          <w:szCs w:val="21"/>
        </w:rPr>
        <w:t>、机器学习</w:t>
      </w:r>
      <w:r>
        <w:rPr>
          <w:rFonts w:ascii="Times New Roman" w:eastAsia="楷体" w:hAnsi="Times New Roman" w:cs="Times New Roman" w:hint="eastAsia"/>
          <w:szCs w:val="21"/>
        </w:rPr>
        <w:t>Studio</w:t>
      </w:r>
      <w:r>
        <w:rPr>
          <w:rFonts w:ascii="Times New Roman" w:eastAsia="楷体" w:hAnsi="Times New Roman" w:cs="Times New Roman" w:hint="eastAsia"/>
          <w:szCs w:val="21"/>
        </w:rPr>
        <w:t>与运营管理</w:t>
      </w:r>
      <w:r>
        <w:rPr>
          <w:rFonts w:ascii="Times New Roman" w:eastAsia="楷体" w:hAnsi="Times New Roman" w:cs="Times New Roman" w:hint="eastAsia"/>
          <w:szCs w:val="21"/>
        </w:rPr>
        <w:t>Studio</w:t>
      </w:r>
      <w:r>
        <w:rPr>
          <w:rFonts w:ascii="Times New Roman" w:eastAsia="楷体" w:hAnsi="Times New Roman" w:cs="Times New Roman" w:hint="eastAsia"/>
          <w:szCs w:val="21"/>
        </w:rPr>
        <w:t>介绍</w:t>
      </w:r>
    </w:p>
    <w:p w14:paraId="3BE56CBD" w14:textId="21C90EE2" w:rsidR="006146F8" w:rsidRDefault="006146F8" w:rsidP="006146F8">
      <w:pPr>
        <w:spacing w:beforeLines="50" w:before="156"/>
        <w:ind w:leftChars="400" w:left="840"/>
        <w:rPr>
          <w:rFonts w:ascii="Times New Roman" w:eastAsia="楷体" w:hAnsi="Times New Roman" w:cs="Times New Roman"/>
          <w:szCs w:val="21"/>
        </w:rPr>
      </w:pPr>
      <w:r>
        <w:rPr>
          <w:rFonts w:ascii="Times New Roman" w:eastAsia="楷体" w:hAnsi="Times New Roman" w:cs="Times New Roman" w:hint="eastAsia"/>
          <w:szCs w:val="21"/>
        </w:rPr>
        <w:t>4</w:t>
      </w:r>
      <w:r>
        <w:rPr>
          <w:rFonts w:ascii="Times New Roman" w:eastAsia="楷体" w:hAnsi="Times New Roman" w:cs="Times New Roman" w:hint="eastAsia"/>
          <w:szCs w:val="21"/>
        </w:rPr>
        <w:t>、计算中间件</w:t>
      </w:r>
      <w:r>
        <w:rPr>
          <w:rFonts w:ascii="Times New Roman" w:eastAsia="楷体" w:hAnsi="Times New Roman" w:cs="Times New Roman" w:hint="eastAsia"/>
          <w:szCs w:val="21"/>
        </w:rPr>
        <w:t>Apache</w:t>
      </w:r>
      <w:r>
        <w:rPr>
          <w:rFonts w:ascii="Times New Roman" w:eastAsia="楷体" w:hAnsi="Times New Roman" w:cs="Times New Roman"/>
          <w:szCs w:val="21"/>
        </w:rPr>
        <w:t xml:space="preserve"> L</w:t>
      </w:r>
      <w:r>
        <w:rPr>
          <w:rFonts w:ascii="Times New Roman" w:eastAsia="楷体" w:hAnsi="Times New Roman" w:cs="Times New Roman" w:hint="eastAsia"/>
          <w:szCs w:val="21"/>
        </w:rPr>
        <w:t>inkis(incubating</w:t>
      </w:r>
      <w:r>
        <w:rPr>
          <w:rFonts w:ascii="Times New Roman" w:eastAsia="楷体" w:hAnsi="Times New Roman" w:cs="Times New Roman"/>
          <w:szCs w:val="21"/>
        </w:rPr>
        <w:t>)</w:t>
      </w:r>
      <w:r>
        <w:rPr>
          <w:rFonts w:ascii="Times New Roman" w:eastAsia="楷体" w:hAnsi="Times New Roman" w:cs="Times New Roman" w:hint="eastAsia"/>
          <w:szCs w:val="21"/>
        </w:rPr>
        <w:t>介绍</w:t>
      </w:r>
    </w:p>
    <w:p w14:paraId="394CC074" w14:textId="6CBB1406" w:rsidR="006146F8" w:rsidRDefault="006146F8" w:rsidP="006146F8">
      <w:pPr>
        <w:spacing w:beforeLines="50" w:before="156"/>
        <w:ind w:leftChars="400" w:left="840"/>
        <w:rPr>
          <w:rFonts w:ascii="Times New Roman" w:eastAsia="楷体" w:hAnsi="Times New Roman" w:cs="Times New Roman"/>
          <w:szCs w:val="21"/>
        </w:rPr>
      </w:pPr>
      <w:r>
        <w:rPr>
          <w:rFonts w:ascii="Times New Roman" w:eastAsia="楷体" w:hAnsi="Times New Roman" w:cs="Times New Roman" w:hint="eastAsia"/>
          <w:szCs w:val="21"/>
        </w:rPr>
        <w:t>5</w:t>
      </w:r>
      <w:r>
        <w:rPr>
          <w:rFonts w:ascii="Times New Roman" w:eastAsia="楷体" w:hAnsi="Times New Roman" w:cs="Times New Roman" w:hint="eastAsia"/>
          <w:szCs w:val="21"/>
        </w:rPr>
        <w:t>、元数据中间件介绍</w:t>
      </w:r>
      <w:r>
        <w:rPr>
          <w:rFonts w:ascii="Times New Roman" w:eastAsia="楷体" w:hAnsi="Times New Roman" w:cs="Times New Roman" w:hint="eastAsia"/>
          <w:szCs w:val="21"/>
        </w:rPr>
        <w:t xml:space="preserve"> </w:t>
      </w:r>
      <w:r>
        <w:rPr>
          <w:rFonts w:ascii="Times New Roman" w:eastAsia="楷体" w:hAnsi="Times New Roman" w:cs="Times New Roman"/>
          <w:szCs w:val="21"/>
        </w:rPr>
        <w:t>D</w:t>
      </w:r>
      <w:r>
        <w:rPr>
          <w:rFonts w:ascii="Times New Roman" w:eastAsia="楷体" w:hAnsi="Times New Roman" w:cs="Times New Roman" w:hint="eastAsia"/>
          <w:szCs w:val="21"/>
        </w:rPr>
        <w:t>ata</w:t>
      </w:r>
      <w:r>
        <w:rPr>
          <w:rFonts w:ascii="Times New Roman" w:eastAsia="楷体" w:hAnsi="Times New Roman" w:cs="Times New Roman"/>
          <w:szCs w:val="21"/>
        </w:rPr>
        <w:t>S</w:t>
      </w:r>
      <w:r>
        <w:rPr>
          <w:rFonts w:ascii="Times New Roman" w:eastAsia="楷体" w:hAnsi="Times New Roman" w:cs="Times New Roman" w:hint="eastAsia"/>
          <w:szCs w:val="21"/>
        </w:rPr>
        <w:t>hapis</w:t>
      </w:r>
      <w:r>
        <w:rPr>
          <w:rFonts w:ascii="Times New Roman" w:eastAsia="楷体" w:hAnsi="Times New Roman" w:cs="Times New Roman" w:hint="eastAsia"/>
          <w:szCs w:val="21"/>
        </w:rPr>
        <w:t>介绍</w:t>
      </w:r>
    </w:p>
    <w:p w14:paraId="39F21E95" w14:textId="77777777" w:rsidR="006146F8" w:rsidRDefault="006146F8" w:rsidP="006146F8">
      <w:pPr>
        <w:spacing w:beforeLines="50" w:before="156"/>
        <w:rPr>
          <w:rFonts w:ascii="楷体" w:eastAsia="楷体" w:hAnsi="楷体"/>
          <w:b/>
          <w:bCs/>
          <w:szCs w:val="21"/>
        </w:rPr>
      </w:pPr>
    </w:p>
    <w:p w14:paraId="188C073C" w14:textId="77777777" w:rsidR="006146F8" w:rsidRPr="00473814" w:rsidRDefault="006146F8" w:rsidP="006146F8">
      <w:pPr>
        <w:spacing w:beforeLines="50" w:before="156"/>
        <w:rPr>
          <w:rFonts w:ascii="楷体" w:eastAsia="楷体" w:hAnsi="楷体"/>
          <w:b/>
          <w:bCs/>
          <w:szCs w:val="21"/>
        </w:rPr>
      </w:pPr>
      <w:r w:rsidRPr="00232248">
        <w:rPr>
          <w:rFonts w:ascii="楷体" w:eastAsia="楷体" w:hAnsi="楷体" w:hint="eastAsia"/>
          <w:b/>
          <w:bCs/>
          <w:szCs w:val="21"/>
        </w:rPr>
        <w:t>推荐</w:t>
      </w:r>
      <w:r>
        <w:rPr>
          <w:rFonts w:ascii="楷体" w:eastAsia="楷体" w:hAnsi="楷体" w:hint="eastAsia"/>
          <w:b/>
          <w:bCs/>
          <w:szCs w:val="21"/>
        </w:rPr>
        <w:t>论文和读物</w:t>
      </w:r>
    </w:p>
    <w:p w14:paraId="51B5917A" w14:textId="77777777" w:rsidR="00D10E9E" w:rsidRDefault="00D10E9E" w:rsidP="006146F8">
      <w:pPr>
        <w:spacing w:line="360" w:lineRule="auto"/>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szCs w:val="21"/>
        </w:rPr>
        <w:t xml:space="preserve"> </w:t>
      </w:r>
      <w:r w:rsidR="006146F8" w:rsidRPr="006146F8">
        <w:rPr>
          <w:rFonts w:ascii="Times New Roman" w:eastAsia="楷体" w:hAnsi="Times New Roman" w:cs="Times New Roman"/>
          <w:szCs w:val="21"/>
        </w:rPr>
        <w:t>The Google File System</w:t>
      </w:r>
    </w:p>
    <w:p w14:paraId="6FFEAFB0" w14:textId="68F67363" w:rsidR="00D10E9E" w:rsidRDefault="006146F8" w:rsidP="00D10E9E">
      <w:pPr>
        <w:spacing w:line="360" w:lineRule="auto"/>
        <w:ind w:firstLine="420"/>
        <w:rPr>
          <w:rFonts w:ascii="Times New Roman" w:eastAsia="楷体" w:hAnsi="Times New Roman" w:cs="Times New Roman"/>
          <w:szCs w:val="21"/>
        </w:rPr>
      </w:pPr>
      <w:r w:rsidRPr="006146F8">
        <w:rPr>
          <w:rFonts w:ascii="Times New Roman" w:eastAsia="楷体" w:hAnsi="Times New Roman" w:cs="Times New Roman"/>
          <w:szCs w:val="21"/>
        </w:rPr>
        <w:t>笔记</w:t>
      </w:r>
      <w:r w:rsidRPr="006146F8">
        <w:rPr>
          <w:rFonts w:ascii="Times New Roman" w:eastAsia="楷体" w:hAnsi="Times New Roman" w:cs="Times New Roman"/>
          <w:szCs w:val="21"/>
        </w:rPr>
        <w:t>https://zhuanlan.zh ihu.com/ p/87314382</w:t>
      </w:r>
    </w:p>
    <w:p w14:paraId="76BC801F" w14:textId="68F67363" w:rsidR="00D10E9E" w:rsidRDefault="00D10E9E" w:rsidP="006146F8">
      <w:pPr>
        <w:spacing w:line="360" w:lineRule="auto"/>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szCs w:val="21"/>
        </w:rPr>
        <w:t xml:space="preserve"> </w:t>
      </w:r>
      <w:r w:rsidR="006146F8" w:rsidRPr="006146F8">
        <w:rPr>
          <w:rFonts w:ascii="Times New Roman" w:eastAsia="楷体" w:hAnsi="Times New Roman" w:cs="Times New Roman"/>
          <w:szCs w:val="21"/>
        </w:rPr>
        <w:t>MapReduce: Simplified Data Processing on Large Clusters</w:t>
      </w:r>
    </w:p>
    <w:p w14:paraId="1A12B829" w14:textId="05E32985" w:rsidR="006146F8" w:rsidRPr="006146F8" w:rsidRDefault="006146F8" w:rsidP="00D10E9E">
      <w:pPr>
        <w:spacing w:line="360" w:lineRule="auto"/>
        <w:ind w:firstLine="420"/>
        <w:rPr>
          <w:rFonts w:ascii="Times New Roman" w:eastAsia="楷体" w:hAnsi="Times New Roman" w:cs="Times New Roman"/>
          <w:szCs w:val="21"/>
        </w:rPr>
      </w:pPr>
      <w:r w:rsidRPr="006146F8">
        <w:rPr>
          <w:rFonts w:ascii="Times New Roman" w:eastAsia="楷体" w:hAnsi="Times New Roman" w:cs="Times New Roman"/>
          <w:szCs w:val="21"/>
        </w:rPr>
        <w:t>笔记</w:t>
      </w:r>
      <w:r w:rsidRPr="006146F8">
        <w:rPr>
          <w:rFonts w:ascii="Times New Roman" w:eastAsia="楷体" w:hAnsi="Times New Roman" w:cs="Times New Roman"/>
          <w:szCs w:val="21"/>
        </w:rPr>
        <w:t>https :</w:t>
      </w:r>
      <w:r w:rsidR="00D10E9E">
        <w:rPr>
          <w:rFonts w:ascii="Times New Roman" w:eastAsia="楷体" w:hAnsi="Times New Roman" w:cs="Times New Roman"/>
          <w:szCs w:val="21"/>
        </w:rPr>
        <w:t>//</w:t>
      </w:r>
      <w:r w:rsidRPr="006146F8">
        <w:rPr>
          <w:rFonts w:ascii="Times New Roman" w:eastAsia="楷体" w:hAnsi="Times New Roman" w:cs="Times New Roman"/>
          <w:szCs w:val="21"/>
        </w:rPr>
        <w:t>zhuanlan.zhihu.com/ p/87217844</w:t>
      </w:r>
    </w:p>
    <w:p w14:paraId="71587110" w14:textId="77777777" w:rsidR="00D10E9E" w:rsidRDefault="00D10E9E" w:rsidP="006146F8">
      <w:pPr>
        <w:spacing w:line="360" w:lineRule="auto"/>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szCs w:val="21"/>
        </w:rPr>
        <w:t xml:space="preserve"> </w:t>
      </w:r>
      <w:r w:rsidR="006146F8" w:rsidRPr="006146F8">
        <w:rPr>
          <w:rFonts w:ascii="Times New Roman" w:eastAsia="楷体" w:hAnsi="Times New Roman" w:cs="Times New Roman"/>
          <w:szCs w:val="21"/>
        </w:rPr>
        <w:t>Resilient Distributed Datasets</w:t>
      </w:r>
    </w:p>
    <w:p w14:paraId="0682D45D" w14:textId="388C16EE" w:rsidR="00D10E9E" w:rsidRDefault="006146F8" w:rsidP="00D10E9E">
      <w:pPr>
        <w:spacing w:line="360" w:lineRule="auto"/>
        <w:ind w:firstLine="420"/>
        <w:rPr>
          <w:rFonts w:ascii="Times New Roman" w:eastAsia="楷体" w:hAnsi="Times New Roman" w:cs="Times New Roman"/>
          <w:szCs w:val="21"/>
        </w:rPr>
      </w:pPr>
      <w:r w:rsidRPr="006146F8">
        <w:rPr>
          <w:rFonts w:ascii="Times New Roman" w:eastAsia="楷体" w:hAnsi="Times New Roman" w:cs="Times New Roman"/>
          <w:szCs w:val="21"/>
        </w:rPr>
        <w:t>笔记</w:t>
      </w:r>
      <w:r w:rsidRPr="006146F8">
        <w:rPr>
          <w:rFonts w:ascii="Times New Roman" w:eastAsia="楷体" w:hAnsi="Times New Roman" w:cs="Times New Roman"/>
          <w:szCs w:val="21"/>
        </w:rPr>
        <w:t xml:space="preserve"> https://zhuanlan.zhihu.com/p/88472330.</w:t>
      </w:r>
      <w:r w:rsidR="00D10E9E" w:rsidRPr="00D10E9E">
        <w:rPr>
          <w:rFonts w:ascii="Times New Roman" w:eastAsia="楷体" w:hAnsi="Times New Roman" w:cs="Times New Roman"/>
          <w:szCs w:val="21"/>
        </w:rPr>
        <w:t xml:space="preserve"> </w:t>
      </w:r>
    </w:p>
    <w:p w14:paraId="1F366C3D" w14:textId="77777777" w:rsidR="00D10E9E" w:rsidRDefault="00D10E9E" w:rsidP="006146F8">
      <w:pPr>
        <w:spacing w:line="360" w:lineRule="auto"/>
        <w:rPr>
          <w:rFonts w:ascii="Times New Roman" w:eastAsia="楷体" w:hAnsi="Times New Roman" w:cs="Times New Roman"/>
          <w:szCs w:val="21"/>
        </w:rPr>
      </w:pPr>
      <w:r w:rsidRPr="00741841">
        <w:rPr>
          <w:rFonts w:ascii="Times New Roman" w:eastAsia="楷体" w:hAnsi="Times New Roman" w:cs="Times New Roman"/>
          <w:szCs w:val="21"/>
        </w:rPr>
        <w:lastRenderedPageBreak/>
        <w:sym w:font="Wingdings" w:char="F09F"/>
      </w:r>
      <w:r>
        <w:rPr>
          <w:rFonts w:ascii="Times New Roman" w:eastAsia="楷体" w:hAnsi="Times New Roman" w:cs="Times New Roman"/>
          <w:szCs w:val="21"/>
        </w:rPr>
        <w:t xml:space="preserve"> </w:t>
      </w:r>
      <w:r w:rsidR="006146F8" w:rsidRPr="006146F8">
        <w:rPr>
          <w:rFonts w:ascii="Times New Roman" w:eastAsia="楷体" w:hAnsi="Times New Roman" w:cs="Times New Roman"/>
          <w:szCs w:val="21"/>
        </w:rPr>
        <w:t>Bigtable: A Distributed Storage System for Structur ed Data</w:t>
      </w:r>
    </w:p>
    <w:p w14:paraId="527F1C4D" w14:textId="5DA1B1FF" w:rsidR="006146F8" w:rsidRPr="006146F8" w:rsidRDefault="006146F8" w:rsidP="00D10E9E">
      <w:pPr>
        <w:spacing w:line="360" w:lineRule="auto"/>
        <w:ind w:firstLine="420"/>
        <w:rPr>
          <w:rFonts w:ascii="Times New Roman" w:eastAsia="楷体" w:hAnsi="Times New Roman" w:cs="Times New Roman"/>
          <w:szCs w:val="21"/>
        </w:rPr>
      </w:pPr>
      <w:r w:rsidRPr="006146F8">
        <w:rPr>
          <w:rFonts w:ascii="Times New Roman" w:eastAsia="楷体" w:hAnsi="Times New Roman" w:cs="Times New Roman"/>
          <w:szCs w:val="21"/>
        </w:rPr>
        <w:t>译文</w:t>
      </w:r>
      <w:r w:rsidRPr="006146F8">
        <w:rPr>
          <w:rFonts w:ascii="Times New Roman" w:eastAsia="楷体" w:hAnsi="Times New Roman" w:cs="Times New Roman"/>
          <w:szCs w:val="21"/>
        </w:rPr>
        <w:t xml:space="preserve">https : </w:t>
      </w:r>
      <w:r w:rsidR="00D10E9E">
        <w:rPr>
          <w:rFonts w:ascii="Times New Roman" w:eastAsia="楷体" w:hAnsi="Times New Roman" w:cs="Times New Roman"/>
          <w:szCs w:val="21"/>
        </w:rPr>
        <w:t>//</w:t>
      </w:r>
      <w:r w:rsidRPr="006146F8">
        <w:rPr>
          <w:rFonts w:ascii="Times New Roman" w:eastAsia="楷体" w:hAnsi="Times New Roman" w:cs="Times New Roman"/>
          <w:szCs w:val="21"/>
        </w:rPr>
        <w:t>zhuanlan.zhihu.com/ p/374805959</w:t>
      </w:r>
    </w:p>
    <w:p w14:paraId="7AC1AA7E" w14:textId="77777777" w:rsidR="00D10E9E" w:rsidRDefault="00D10E9E" w:rsidP="006146F8">
      <w:pPr>
        <w:spacing w:line="360" w:lineRule="auto"/>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szCs w:val="21"/>
        </w:rPr>
        <w:t xml:space="preserve"> </w:t>
      </w:r>
      <w:r w:rsidR="006146F8" w:rsidRPr="006146F8">
        <w:rPr>
          <w:rFonts w:ascii="Times New Roman" w:eastAsia="楷体" w:hAnsi="Times New Roman" w:cs="Times New Roman"/>
          <w:szCs w:val="21"/>
        </w:rPr>
        <w:t>The Dataflow Model: A Practical Approach to Balancing Correctness</w:t>
      </w:r>
      <w:r w:rsidR="006146F8" w:rsidRPr="006146F8">
        <w:rPr>
          <w:rFonts w:ascii="Times New Roman" w:eastAsia="楷体" w:hAnsi="Times New Roman" w:cs="Times New Roman"/>
          <w:szCs w:val="21"/>
        </w:rPr>
        <w:t>，</w:t>
      </w:r>
      <w:r w:rsidR="006146F8" w:rsidRPr="006146F8">
        <w:rPr>
          <w:rFonts w:ascii="Times New Roman" w:eastAsia="楷体" w:hAnsi="Times New Roman" w:cs="Times New Roman"/>
          <w:szCs w:val="21"/>
        </w:rPr>
        <w:t>Latency</w:t>
      </w:r>
      <w:r w:rsidR="006146F8" w:rsidRPr="006146F8">
        <w:rPr>
          <w:rFonts w:ascii="Times New Roman" w:eastAsia="楷体" w:hAnsi="Times New Roman" w:cs="Times New Roman"/>
          <w:szCs w:val="21"/>
        </w:rPr>
        <w:t>，</w:t>
      </w:r>
      <w:r w:rsidR="006146F8" w:rsidRPr="006146F8">
        <w:rPr>
          <w:rFonts w:ascii="Times New Roman" w:eastAsia="楷体" w:hAnsi="Times New Roman" w:cs="Times New Roman"/>
          <w:szCs w:val="21"/>
        </w:rPr>
        <w:t>and Costin Massive-Scale</w:t>
      </w:r>
      <w:r w:rsidR="006146F8" w:rsidRPr="006146F8">
        <w:rPr>
          <w:rFonts w:ascii="Times New Roman" w:eastAsia="楷体" w:hAnsi="Times New Roman" w:cs="Times New Roman"/>
          <w:szCs w:val="21"/>
        </w:rPr>
        <w:t>，</w:t>
      </w:r>
      <w:r w:rsidR="006146F8" w:rsidRPr="006146F8">
        <w:rPr>
          <w:rFonts w:ascii="Times New Roman" w:eastAsia="楷体" w:hAnsi="Times New Roman" w:cs="Times New Roman"/>
          <w:szCs w:val="21"/>
        </w:rPr>
        <w:t>Unbounded</w:t>
      </w:r>
      <w:r w:rsidR="006146F8" w:rsidRPr="006146F8">
        <w:rPr>
          <w:rFonts w:ascii="Times New Roman" w:eastAsia="楷体" w:hAnsi="Times New Roman" w:cs="Times New Roman"/>
          <w:szCs w:val="21"/>
        </w:rPr>
        <w:t>，</w:t>
      </w:r>
      <w:r w:rsidR="006146F8" w:rsidRPr="006146F8">
        <w:rPr>
          <w:rFonts w:ascii="Times New Roman" w:eastAsia="楷体" w:hAnsi="Times New Roman" w:cs="Times New Roman"/>
          <w:szCs w:val="21"/>
        </w:rPr>
        <w:t>Out-of-Order Data Processing</w:t>
      </w:r>
    </w:p>
    <w:p w14:paraId="61FBE410" w14:textId="783740E6" w:rsidR="00D10E9E" w:rsidRPr="006146F8" w:rsidRDefault="006146F8" w:rsidP="00D10E9E">
      <w:pPr>
        <w:spacing w:line="360" w:lineRule="auto"/>
        <w:ind w:firstLine="420"/>
        <w:rPr>
          <w:rFonts w:ascii="Times New Roman" w:eastAsia="楷体" w:hAnsi="Times New Roman" w:cs="Times New Roman"/>
          <w:szCs w:val="21"/>
        </w:rPr>
      </w:pPr>
      <w:r w:rsidRPr="006146F8">
        <w:rPr>
          <w:rFonts w:ascii="Times New Roman" w:eastAsia="楷体" w:hAnsi="Times New Roman" w:cs="Times New Roman"/>
          <w:szCs w:val="21"/>
        </w:rPr>
        <w:t>译文</w:t>
      </w:r>
      <w:r w:rsidRPr="006146F8">
        <w:rPr>
          <w:rFonts w:ascii="Times New Roman" w:eastAsia="楷体" w:hAnsi="Times New Roman" w:cs="Times New Roman"/>
          <w:szCs w:val="21"/>
        </w:rPr>
        <w:t xml:space="preserve">https : </w:t>
      </w:r>
      <w:r w:rsidR="00D10E9E">
        <w:rPr>
          <w:rFonts w:ascii="Times New Roman" w:eastAsia="楷体" w:hAnsi="Times New Roman" w:cs="Times New Roman"/>
          <w:szCs w:val="21"/>
        </w:rPr>
        <w:t>//</w:t>
      </w:r>
      <w:r w:rsidRPr="006146F8">
        <w:rPr>
          <w:rFonts w:ascii="Times New Roman" w:eastAsia="楷体" w:hAnsi="Times New Roman" w:cs="Times New Roman"/>
          <w:szCs w:val="21"/>
        </w:rPr>
        <w:t xml:space="preserve"> zhuanlan.zhihu.com/p/508442484</w:t>
      </w:r>
    </w:p>
    <w:p w14:paraId="61AC975C" w14:textId="77777777" w:rsidR="00D10E9E" w:rsidRDefault="00D10E9E" w:rsidP="006146F8">
      <w:pPr>
        <w:spacing w:line="360" w:lineRule="auto"/>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szCs w:val="21"/>
        </w:rPr>
        <w:t xml:space="preserve"> </w:t>
      </w:r>
      <w:r w:rsidR="006146F8" w:rsidRPr="006146F8">
        <w:rPr>
          <w:rFonts w:ascii="Times New Roman" w:eastAsia="楷体" w:hAnsi="Times New Roman" w:cs="Times New Roman"/>
          <w:szCs w:val="21"/>
        </w:rPr>
        <w:t xml:space="preserve">Scaling Distributed Machine Learning with the Parameter Server </w:t>
      </w:r>
    </w:p>
    <w:p w14:paraId="4D09CCC9" w14:textId="325763F0" w:rsidR="00D10E9E" w:rsidRPr="006146F8" w:rsidRDefault="006146F8" w:rsidP="00D10E9E">
      <w:pPr>
        <w:spacing w:line="360" w:lineRule="auto"/>
        <w:ind w:firstLine="420"/>
        <w:rPr>
          <w:rFonts w:ascii="Times New Roman" w:eastAsia="楷体" w:hAnsi="Times New Roman" w:cs="Times New Roman"/>
          <w:szCs w:val="21"/>
        </w:rPr>
      </w:pPr>
      <w:r w:rsidRPr="006146F8">
        <w:rPr>
          <w:rFonts w:ascii="Times New Roman" w:eastAsia="楷体" w:hAnsi="Times New Roman" w:cs="Times New Roman"/>
          <w:szCs w:val="21"/>
        </w:rPr>
        <w:t>笔记</w:t>
      </w:r>
      <w:r w:rsidRPr="006146F8">
        <w:rPr>
          <w:rFonts w:ascii="Times New Roman" w:eastAsia="楷体" w:hAnsi="Times New Roman" w:cs="Times New Roman"/>
          <w:szCs w:val="21"/>
        </w:rPr>
        <w:t>https:</w:t>
      </w:r>
      <w:r w:rsidR="00D10E9E">
        <w:rPr>
          <w:rFonts w:ascii="Times New Roman" w:eastAsia="楷体" w:hAnsi="Times New Roman" w:cs="Times New Roman"/>
          <w:szCs w:val="21"/>
        </w:rPr>
        <w:t>//</w:t>
      </w:r>
      <w:r w:rsidRPr="006146F8">
        <w:rPr>
          <w:rFonts w:ascii="Times New Roman" w:eastAsia="楷体" w:hAnsi="Times New Roman" w:cs="Times New Roman"/>
          <w:szCs w:val="21"/>
        </w:rPr>
        <w:t>zhuanlan.zhihu.com/p/89168459</w:t>
      </w:r>
    </w:p>
    <w:p w14:paraId="66483A2E" w14:textId="1A7B35AE" w:rsidR="006146F8" w:rsidRPr="006146F8" w:rsidRDefault="006146F8" w:rsidP="006146F8">
      <w:pPr>
        <w:spacing w:line="360" w:lineRule="auto"/>
        <w:rPr>
          <w:rFonts w:ascii="Times New Roman" w:eastAsia="楷体" w:hAnsi="Times New Roman" w:cs="Times New Roman"/>
          <w:szCs w:val="21"/>
        </w:rPr>
      </w:pPr>
      <w:r w:rsidRPr="006146F8">
        <w:rPr>
          <w:rFonts w:ascii="Times New Roman" w:eastAsia="楷体" w:hAnsi="Times New Roman" w:cs="Times New Roman" w:hint="eastAsia"/>
          <w:szCs w:val="21"/>
        </w:rPr>
        <w:t>·极客时间</w:t>
      </w:r>
      <w:r w:rsidRPr="006146F8">
        <w:rPr>
          <w:rFonts w:ascii="Times New Roman" w:eastAsia="楷体" w:hAnsi="Times New Roman" w:cs="Times New Roman"/>
          <w:szCs w:val="21"/>
        </w:rPr>
        <w:t>https</w:t>
      </w:r>
      <w:r w:rsidR="00D10E9E">
        <w:rPr>
          <w:rFonts w:ascii="Times New Roman" w:eastAsia="楷体" w:hAnsi="Times New Roman" w:cs="Times New Roman"/>
          <w:szCs w:val="21"/>
        </w:rPr>
        <w:t>://</w:t>
      </w:r>
      <w:r w:rsidRPr="006146F8">
        <w:rPr>
          <w:rFonts w:ascii="Times New Roman" w:eastAsia="楷体" w:hAnsi="Times New Roman" w:cs="Times New Roman"/>
          <w:szCs w:val="21"/>
        </w:rPr>
        <w:t>time.geekbang.orgl</w:t>
      </w:r>
      <w:r w:rsidR="00D10E9E">
        <w:rPr>
          <w:rFonts w:ascii="Times New Roman" w:eastAsia="楷体" w:hAnsi="Times New Roman" w:cs="Times New Roman"/>
          <w:szCs w:val="21"/>
        </w:rPr>
        <w:t xml:space="preserve"> </w:t>
      </w:r>
      <w:r w:rsidRPr="006146F8">
        <w:rPr>
          <w:rFonts w:ascii="Times New Roman" w:eastAsia="楷体" w:hAnsi="Times New Roman" w:cs="Times New Roman"/>
          <w:szCs w:val="21"/>
        </w:rPr>
        <w:t>(</w:t>
      </w:r>
      <w:r w:rsidRPr="006146F8">
        <w:rPr>
          <w:rFonts w:ascii="Times New Roman" w:eastAsia="楷体" w:hAnsi="Times New Roman" w:cs="Times New Roman"/>
          <w:szCs w:val="21"/>
        </w:rPr>
        <w:t>各种</w:t>
      </w:r>
      <w:r w:rsidRPr="006146F8">
        <w:rPr>
          <w:rFonts w:ascii="Times New Roman" w:eastAsia="楷体" w:hAnsi="Times New Roman" w:cs="Times New Roman"/>
          <w:szCs w:val="21"/>
        </w:rPr>
        <w:t>XX</w:t>
      </w:r>
      <w:r w:rsidRPr="006146F8">
        <w:rPr>
          <w:rFonts w:ascii="Times New Roman" w:eastAsia="楷体" w:hAnsi="Times New Roman" w:cs="Times New Roman"/>
          <w:szCs w:val="21"/>
        </w:rPr>
        <w:t>核心技术与实战课程</w:t>
      </w:r>
      <w:r w:rsidRPr="006146F8">
        <w:rPr>
          <w:rFonts w:ascii="Times New Roman" w:eastAsia="楷体" w:hAnsi="Times New Roman" w:cs="Times New Roman"/>
          <w:szCs w:val="21"/>
        </w:rPr>
        <w:t>)</w:t>
      </w:r>
    </w:p>
    <w:p w14:paraId="2D7ADF84" w14:textId="62DBC895" w:rsidR="00D10E9E" w:rsidRDefault="006146F8" w:rsidP="006146F8">
      <w:pPr>
        <w:spacing w:line="360" w:lineRule="auto"/>
        <w:rPr>
          <w:rFonts w:ascii="Times New Roman" w:eastAsia="楷体" w:hAnsi="Times New Roman" w:cs="Times New Roman"/>
          <w:szCs w:val="21"/>
        </w:rPr>
      </w:pPr>
      <w:r w:rsidRPr="006146F8">
        <w:rPr>
          <w:rFonts w:ascii="Times New Roman" w:eastAsia="楷体" w:hAnsi="Times New Roman" w:cs="Times New Roman" w:hint="eastAsia"/>
          <w:szCs w:val="21"/>
        </w:rPr>
        <w:t>·</w:t>
      </w:r>
      <w:r w:rsidRPr="006146F8">
        <w:rPr>
          <w:rFonts w:ascii="Times New Roman" w:eastAsia="楷体" w:hAnsi="Times New Roman" w:cs="Times New Roman"/>
          <w:szCs w:val="21"/>
        </w:rPr>
        <w:t xml:space="preserve">MIT 6.824: Distributed Systems </w:t>
      </w:r>
      <w:hyperlink r:id="rId26" w:history="1">
        <w:r w:rsidR="00D10E9E" w:rsidRPr="00A12F01">
          <w:rPr>
            <w:rStyle w:val="a8"/>
            <w:rFonts w:ascii="Times New Roman" w:eastAsia="楷体" w:hAnsi="Times New Roman" w:cs="Times New Roman"/>
            <w:szCs w:val="21"/>
          </w:rPr>
          <w:t>https://pdos.csail.mit.edu/6.824/schedule.html</w:t>
        </w:r>
      </w:hyperlink>
      <w:r w:rsidRPr="006146F8">
        <w:rPr>
          <w:rFonts w:ascii="Times New Roman" w:eastAsia="楷体" w:hAnsi="Times New Roman" w:cs="Times New Roman"/>
          <w:szCs w:val="21"/>
        </w:rPr>
        <w:t>.</w:t>
      </w:r>
    </w:p>
    <w:p w14:paraId="1AD8FFC4" w14:textId="50C8307C" w:rsidR="002535A8" w:rsidRDefault="00D10E9E" w:rsidP="006146F8">
      <w:pPr>
        <w:spacing w:line="360" w:lineRule="auto"/>
        <w:rPr>
          <w:rFonts w:ascii="Times New Roman" w:eastAsia="楷体" w:hAnsi="Times New Roman" w:cs="Times New Roman"/>
          <w:szCs w:val="21"/>
        </w:rPr>
      </w:pPr>
      <w:r w:rsidRPr="006146F8">
        <w:rPr>
          <w:rFonts w:ascii="Times New Roman" w:eastAsia="楷体" w:hAnsi="Times New Roman" w:cs="Times New Roman" w:hint="eastAsia"/>
          <w:szCs w:val="21"/>
        </w:rPr>
        <w:t>·</w:t>
      </w:r>
      <w:r w:rsidR="006146F8" w:rsidRPr="006146F8">
        <w:rPr>
          <w:rFonts w:ascii="Times New Roman" w:eastAsia="楷体" w:hAnsi="Times New Roman" w:cs="Times New Roman"/>
          <w:szCs w:val="21"/>
        </w:rPr>
        <w:t>《设计数据密集型应用》《数据科学实战》</w:t>
      </w:r>
    </w:p>
    <w:p w14:paraId="2AF8F4B1" w14:textId="2BCFF681" w:rsidR="009D40E0" w:rsidRDefault="009D40E0">
      <w:pPr>
        <w:widowControl/>
        <w:jc w:val="left"/>
        <w:rPr>
          <w:rFonts w:ascii="Times New Roman" w:eastAsia="楷体" w:hAnsi="Times New Roman" w:cs="Times New Roman"/>
          <w:szCs w:val="21"/>
        </w:rPr>
      </w:pPr>
      <w:r>
        <w:rPr>
          <w:rFonts w:ascii="Times New Roman" w:eastAsia="楷体" w:hAnsi="Times New Roman" w:cs="Times New Roman"/>
          <w:szCs w:val="21"/>
        </w:rPr>
        <w:br w:type="page"/>
      </w:r>
    </w:p>
    <w:p w14:paraId="37A6494B" w14:textId="18A1AC15" w:rsidR="009D40E0" w:rsidRPr="00232248" w:rsidRDefault="009D40E0" w:rsidP="009D40E0">
      <w:pPr>
        <w:jc w:val="left"/>
        <w:rPr>
          <w:rFonts w:ascii="楷体" w:eastAsia="楷体" w:hAnsi="楷体"/>
          <w:b/>
          <w:bCs/>
          <w:sz w:val="28"/>
          <w:szCs w:val="32"/>
          <w:u w:val="single"/>
        </w:rPr>
      </w:pPr>
      <w:r w:rsidRPr="00232248">
        <w:rPr>
          <w:rFonts w:ascii="楷体" w:eastAsia="楷体" w:hAnsi="楷体" w:hint="eastAsia"/>
          <w:b/>
          <w:bCs/>
          <w:sz w:val="28"/>
          <w:szCs w:val="32"/>
          <w:u w:val="single"/>
        </w:rPr>
        <w:lastRenderedPageBreak/>
        <w:t>第</w:t>
      </w:r>
      <w:r>
        <w:rPr>
          <w:rFonts w:ascii="楷体" w:eastAsia="楷体" w:hAnsi="楷体" w:hint="eastAsia"/>
          <w:b/>
          <w:bCs/>
          <w:sz w:val="28"/>
          <w:szCs w:val="32"/>
          <w:u w:val="single"/>
        </w:rPr>
        <w:t>十</w:t>
      </w:r>
      <w:r w:rsidR="00E302B6">
        <w:rPr>
          <w:rFonts w:ascii="楷体" w:eastAsia="楷体" w:hAnsi="楷体" w:hint="eastAsia"/>
          <w:b/>
          <w:bCs/>
          <w:sz w:val="28"/>
          <w:szCs w:val="32"/>
          <w:u w:val="single"/>
        </w:rPr>
        <w:t>二</w:t>
      </w:r>
      <w:r w:rsidRPr="00232248">
        <w:rPr>
          <w:rFonts w:ascii="楷体" w:eastAsia="楷体" w:hAnsi="楷体" w:hint="eastAsia"/>
          <w:b/>
          <w:bCs/>
          <w:sz w:val="28"/>
          <w:szCs w:val="32"/>
          <w:u w:val="single"/>
        </w:rPr>
        <w:t>周</w:t>
      </w:r>
    </w:p>
    <w:p w14:paraId="01569CD7" w14:textId="2A52DCFC" w:rsidR="009D40E0" w:rsidRDefault="009D40E0" w:rsidP="009D40E0">
      <w:pPr>
        <w:spacing w:line="360" w:lineRule="auto"/>
        <w:rPr>
          <w:rFonts w:ascii="楷体" w:eastAsia="楷体" w:hAnsi="楷体"/>
          <w:b/>
          <w:bCs/>
          <w:szCs w:val="21"/>
        </w:rPr>
      </w:pPr>
      <w:r w:rsidRPr="00902D61">
        <w:rPr>
          <w:rFonts w:ascii="楷体" w:eastAsia="楷体" w:hAnsi="楷体" w:hint="eastAsia"/>
          <w:b/>
          <w:bCs/>
          <w:szCs w:val="21"/>
        </w:rPr>
        <w:t>《</w:t>
      </w:r>
      <w:r>
        <w:rPr>
          <w:rFonts w:ascii="楷体" w:eastAsia="楷体" w:hAnsi="楷体" w:hint="eastAsia"/>
          <w:b/>
          <w:bCs/>
          <w:szCs w:val="21"/>
        </w:rPr>
        <w:t>量化系统构建</w:t>
      </w:r>
      <w:r w:rsidRPr="00902D61">
        <w:rPr>
          <w:rFonts w:ascii="楷体" w:eastAsia="楷体" w:hAnsi="楷体" w:hint="eastAsia"/>
          <w:b/>
          <w:bCs/>
          <w:szCs w:val="21"/>
        </w:rPr>
        <w:t>》</w:t>
      </w:r>
    </w:p>
    <w:p w14:paraId="72CB885E" w14:textId="6A26CE02" w:rsidR="009D40E0" w:rsidRPr="00232248" w:rsidRDefault="009D40E0" w:rsidP="009D40E0">
      <w:pPr>
        <w:rPr>
          <w:rFonts w:ascii="楷体" w:eastAsia="楷体" w:hAnsi="楷体"/>
          <w:b/>
          <w:bCs/>
          <w:szCs w:val="21"/>
        </w:rPr>
      </w:pPr>
      <w:r w:rsidRPr="00232248">
        <w:rPr>
          <w:rFonts w:ascii="楷体" w:eastAsia="楷体" w:hAnsi="楷体" w:hint="eastAsia"/>
          <w:b/>
          <w:bCs/>
          <w:szCs w:val="21"/>
        </w:rPr>
        <w:t>授课老师：</w:t>
      </w:r>
      <w:r>
        <w:rPr>
          <w:rFonts w:ascii="楷体" w:eastAsia="楷体" w:hAnsi="楷体" w:hint="eastAsia"/>
          <w:b/>
          <w:bCs/>
          <w:szCs w:val="21"/>
        </w:rPr>
        <w:t>高宇</w:t>
      </w:r>
    </w:p>
    <w:p w14:paraId="053B7B0F" w14:textId="473C0429" w:rsidR="009D40E0" w:rsidRPr="009D40E0" w:rsidRDefault="009D40E0" w:rsidP="009D40E0">
      <w:pPr>
        <w:spacing w:line="288" w:lineRule="auto"/>
        <w:ind w:leftChars="500" w:left="1050" w:firstLineChars="200" w:firstLine="420"/>
        <w:rPr>
          <w:rFonts w:ascii="Times New Roman" w:eastAsia="楷体" w:hAnsi="Times New Roman" w:cs="Times New Roman"/>
          <w:szCs w:val="21"/>
        </w:rPr>
      </w:pPr>
      <w:r w:rsidRPr="009D40E0">
        <w:rPr>
          <w:rFonts w:ascii="Times New Roman" w:eastAsia="楷体" w:hAnsi="Times New Roman" w:cs="Times New Roman"/>
          <w:noProof/>
          <w:szCs w:val="21"/>
        </w:rPr>
        <w:drawing>
          <wp:anchor distT="0" distB="0" distL="114300" distR="114300" simplePos="0" relativeHeight="251684864" behindDoc="0" locked="0" layoutInCell="1" allowOverlap="1" wp14:anchorId="3E6661F4" wp14:editId="357CED02">
            <wp:simplePos x="0" y="0"/>
            <wp:positionH relativeFrom="column">
              <wp:posOffset>466725</wp:posOffset>
            </wp:positionH>
            <wp:positionV relativeFrom="paragraph">
              <wp:posOffset>36830</wp:posOffset>
            </wp:positionV>
            <wp:extent cx="848995" cy="1266825"/>
            <wp:effectExtent l="0" t="0" r="8255" b="9525"/>
            <wp:wrapSquare wrapText="bothSides"/>
            <wp:docPr id="14" name="图片 7" descr="半身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半身照"/>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8995" cy="1266825"/>
                    </a:xfrm>
                    <a:prstGeom prst="rect">
                      <a:avLst/>
                    </a:prstGeom>
                  </pic:spPr>
                </pic:pic>
              </a:graphicData>
            </a:graphic>
            <wp14:sizeRelH relativeFrom="margin">
              <wp14:pctWidth>0</wp14:pctWidth>
            </wp14:sizeRelH>
            <wp14:sizeRelV relativeFrom="margin">
              <wp14:pctHeight>0</wp14:pctHeight>
            </wp14:sizeRelV>
          </wp:anchor>
        </w:drawing>
      </w:r>
      <w:r w:rsidRPr="00741841">
        <w:rPr>
          <w:rFonts w:ascii="Times New Roman" w:eastAsia="楷体" w:hAnsi="Times New Roman" w:cs="Times New Roman"/>
          <w:szCs w:val="21"/>
        </w:rPr>
        <w:sym w:font="Wingdings" w:char="F09F"/>
      </w:r>
      <w:r w:rsidRPr="009D40E0">
        <w:rPr>
          <w:rFonts w:ascii="Times New Roman" w:eastAsia="楷体" w:hAnsi="Times New Roman" w:cs="Times New Roman" w:hint="eastAsia"/>
          <w:szCs w:val="21"/>
        </w:rPr>
        <w:t>千惠资本量化投资部技术总监</w:t>
      </w:r>
    </w:p>
    <w:p w14:paraId="55ECA5AC" w14:textId="4BD3DED2" w:rsidR="009D40E0" w:rsidRDefault="009D40E0" w:rsidP="009D40E0">
      <w:pPr>
        <w:spacing w:line="288" w:lineRule="auto"/>
        <w:ind w:leftChars="500" w:left="105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sidRPr="009D40E0">
        <w:rPr>
          <w:rFonts w:ascii="Times New Roman" w:eastAsia="楷体" w:hAnsi="Times New Roman" w:cs="Times New Roman" w:hint="eastAsia"/>
          <w:szCs w:val="21"/>
        </w:rPr>
        <w:t>毕业于深圳大学电子信息工程</w:t>
      </w:r>
    </w:p>
    <w:p w14:paraId="1A17F5BC" w14:textId="289F9216" w:rsidR="009D40E0" w:rsidRDefault="009D40E0" w:rsidP="009D40E0">
      <w:pPr>
        <w:spacing w:line="288" w:lineRule="auto"/>
        <w:ind w:leftChars="500" w:left="105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sidRPr="009D40E0">
        <w:rPr>
          <w:rFonts w:ascii="Times New Roman" w:eastAsia="楷体" w:hAnsi="Times New Roman" w:cs="Times New Roman" w:hint="eastAsia"/>
          <w:szCs w:val="21"/>
        </w:rPr>
        <w:t>曾在国内研究所参与辽宁舰内通信系统的开发</w:t>
      </w:r>
    </w:p>
    <w:p w14:paraId="3DA52F77" w14:textId="0CB41EAD" w:rsidR="009D40E0" w:rsidRPr="009D40E0" w:rsidRDefault="009D40E0" w:rsidP="009D40E0">
      <w:pPr>
        <w:spacing w:line="288" w:lineRule="auto"/>
        <w:ind w:leftChars="500" w:left="105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sidRPr="009D40E0">
        <w:rPr>
          <w:rFonts w:ascii="Times New Roman" w:eastAsia="楷体" w:hAnsi="Times New Roman" w:cs="Times New Roman" w:hint="eastAsia"/>
          <w:szCs w:val="21"/>
        </w:rPr>
        <w:t>曾在国内最大的金融数据公司供职</w:t>
      </w:r>
    </w:p>
    <w:p w14:paraId="729C8C4D" w14:textId="77777777" w:rsidR="009D40E0" w:rsidRDefault="009D40E0" w:rsidP="009D40E0">
      <w:pPr>
        <w:ind w:leftChars="200" w:left="420"/>
        <w:rPr>
          <w:rFonts w:ascii="楷体" w:eastAsia="楷体" w:hAnsi="楷体"/>
          <w:b/>
          <w:bCs/>
          <w:szCs w:val="21"/>
        </w:rPr>
      </w:pPr>
    </w:p>
    <w:p w14:paraId="7ABF577C" w14:textId="77777777" w:rsidR="009D40E0" w:rsidRDefault="009D40E0" w:rsidP="009D40E0">
      <w:pPr>
        <w:rPr>
          <w:rFonts w:ascii="楷体" w:eastAsia="楷体" w:hAnsi="楷体"/>
          <w:b/>
          <w:bCs/>
          <w:szCs w:val="21"/>
        </w:rPr>
      </w:pPr>
    </w:p>
    <w:p w14:paraId="7EB0447F" w14:textId="77777777" w:rsidR="009D40E0" w:rsidRPr="009D40E0" w:rsidRDefault="009D40E0" w:rsidP="009D40E0">
      <w:pPr>
        <w:rPr>
          <w:rFonts w:ascii="楷体" w:eastAsia="楷体" w:hAnsi="楷体"/>
          <w:b/>
          <w:bCs/>
          <w:szCs w:val="21"/>
        </w:rPr>
      </w:pPr>
    </w:p>
    <w:p w14:paraId="4B40AA35" w14:textId="77777777" w:rsidR="009D40E0" w:rsidRPr="00232248" w:rsidRDefault="009D40E0" w:rsidP="009D40E0">
      <w:pPr>
        <w:rPr>
          <w:rFonts w:ascii="楷体" w:eastAsia="楷体" w:hAnsi="楷体"/>
          <w:b/>
          <w:bCs/>
          <w:szCs w:val="21"/>
        </w:rPr>
      </w:pPr>
      <w:r w:rsidRPr="00232248">
        <w:rPr>
          <w:rFonts w:ascii="楷体" w:eastAsia="楷体" w:hAnsi="楷体" w:hint="eastAsia"/>
          <w:b/>
          <w:bCs/>
          <w:szCs w:val="21"/>
        </w:rPr>
        <w:t>内容纲要：</w:t>
      </w:r>
    </w:p>
    <w:p w14:paraId="125C1F95" w14:textId="77777777" w:rsidR="009D40E0" w:rsidRPr="009D40E0" w:rsidRDefault="009D40E0" w:rsidP="009D40E0">
      <w:pPr>
        <w:spacing w:beforeLines="50" w:before="156"/>
        <w:ind w:leftChars="400" w:left="840"/>
        <w:rPr>
          <w:rFonts w:ascii="Times New Roman" w:eastAsia="楷体" w:hAnsi="Times New Roman" w:cs="Times New Roman"/>
          <w:szCs w:val="21"/>
        </w:rPr>
      </w:pPr>
      <w:r w:rsidRPr="009D40E0">
        <w:rPr>
          <w:rFonts w:ascii="Times New Roman" w:eastAsia="楷体" w:hAnsi="Times New Roman" w:cs="Times New Roman"/>
          <w:szCs w:val="21"/>
        </w:rPr>
        <w:t xml:space="preserve">1. </w:t>
      </w:r>
      <w:r w:rsidRPr="009D40E0">
        <w:rPr>
          <w:rFonts w:ascii="Times New Roman" w:eastAsia="楷体" w:hAnsi="Times New Roman" w:cs="Times New Roman"/>
          <w:szCs w:val="21"/>
        </w:rPr>
        <w:t>量化交易</w:t>
      </w:r>
    </w:p>
    <w:p w14:paraId="733459D0" w14:textId="77777777" w:rsidR="009D40E0" w:rsidRPr="009D40E0" w:rsidRDefault="009D40E0" w:rsidP="009D40E0">
      <w:pPr>
        <w:spacing w:beforeLines="50" w:before="156"/>
        <w:ind w:leftChars="400" w:left="840"/>
        <w:rPr>
          <w:rFonts w:ascii="Times New Roman" w:eastAsia="楷体" w:hAnsi="Times New Roman" w:cs="Times New Roman"/>
          <w:szCs w:val="21"/>
        </w:rPr>
      </w:pPr>
      <w:r w:rsidRPr="009D40E0">
        <w:rPr>
          <w:rFonts w:ascii="Times New Roman" w:eastAsia="楷体" w:hAnsi="Times New Roman" w:cs="Times New Roman"/>
          <w:szCs w:val="21"/>
        </w:rPr>
        <w:t xml:space="preserve">2. </w:t>
      </w:r>
      <w:r w:rsidRPr="009D40E0">
        <w:rPr>
          <w:rFonts w:ascii="Times New Roman" w:eastAsia="楷体" w:hAnsi="Times New Roman" w:cs="Times New Roman"/>
          <w:szCs w:val="21"/>
        </w:rPr>
        <w:t>量化系统组成</w:t>
      </w:r>
    </w:p>
    <w:p w14:paraId="3A6673BA" w14:textId="77777777" w:rsidR="009D40E0" w:rsidRPr="009D40E0" w:rsidRDefault="009D40E0" w:rsidP="009D40E0">
      <w:pPr>
        <w:spacing w:beforeLines="50" w:before="156"/>
        <w:ind w:leftChars="500" w:left="1050"/>
        <w:rPr>
          <w:rFonts w:ascii="Times New Roman" w:eastAsia="楷体" w:hAnsi="Times New Roman" w:cs="Times New Roman"/>
          <w:szCs w:val="21"/>
        </w:rPr>
      </w:pPr>
      <w:r w:rsidRPr="009D40E0">
        <w:rPr>
          <w:rFonts w:ascii="Times New Roman" w:eastAsia="楷体" w:hAnsi="Times New Roman" w:cs="Times New Roman"/>
          <w:szCs w:val="21"/>
        </w:rPr>
        <w:t>2.1 α</w:t>
      </w:r>
    </w:p>
    <w:p w14:paraId="07728775" w14:textId="77777777" w:rsidR="009D40E0" w:rsidRPr="009D40E0" w:rsidRDefault="009D40E0" w:rsidP="009D40E0">
      <w:pPr>
        <w:spacing w:beforeLines="50" w:before="156"/>
        <w:ind w:leftChars="500" w:left="1050"/>
        <w:rPr>
          <w:rFonts w:ascii="Times New Roman" w:eastAsia="楷体" w:hAnsi="Times New Roman" w:cs="Times New Roman"/>
          <w:szCs w:val="21"/>
        </w:rPr>
      </w:pPr>
      <w:r w:rsidRPr="009D40E0">
        <w:rPr>
          <w:rFonts w:ascii="Times New Roman" w:eastAsia="楷体" w:hAnsi="Times New Roman" w:cs="Times New Roman"/>
          <w:szCs w:val="21"/>
        </w:rPr>
        <w:t xml:space="preserve">2.2 </w:t>
      </w:r>
      <w:r w:rsidRPr="009D40E0">
        <w:rPr>
          <w:rFonts w:ascii="Times New Roman" w:eastAsia="楷体" w:hAnsi="Times New Roman" w:cs="Times New Roman"/>
          <w:szCs w:val="21"/>
        </w:rPr>
        <w:t>风险</w:t>
      </w:r>
    </w:p>
    <w:p w14:paraId="4FC341A9" w14:textId="77777777" w:rsidR="009D40E0" w:rsidRPr="009D40E0" w:rsidRDefault="009D40E0" w:rsidP="009D40E0">
      <w:pPr>
        <w:spacing w:beforeLines="50" w:before="156"/>
        <w:ind w:leftChars="500" w:left="1050"/>
        <w:rPr>
          <w:rFonts w:ascii="Times New Roman" w:eastAsia="楷体" w:hAnsi="Times New Roman" w:cs="Times New Roman"/>
          <w:szCs w:val="21"/>
        </w:rPr>
      </w:pPr>
      <w:r w:rsidRPr="009D40E0">
        <w:rPr>
          <w:rFonts w:ascii="Times New Roman" w:eastAsia="楷体" w:hAnsi="Times New Roman" w:cs="Times New Roman"/>
          <w:szCs w:val="21"/>
        </w:rPr>
        <w:t xml:space="preserve">2.3 </w:t>
      </w:r>
      <w:r w:rsidRPr="009D40E0">
        <w:rPr>
          <w:rFonts w:ascii="Times New Roman" w:eastAsia="楷体" w:hAnsi="Times New Roman" w:cs="Times New Roman"/>
          <w:szCs w:val="21"/>
        </w:rPr>
        <w:t>交易成本</w:t>
      </w:r>
    </w:p>
    <w:p w14:paraId="10BAC60A" w14:textId="77777777" w:rsidR="009D40E0" w:rsidRPr="009D40E0" w:rsidRDefault="009D40E0" w:rsidP="009D40E0">
      <w:pPr>
        <w:spacing w:beforeLines="50" w:before="156"/>
        <w:ind w:leftChars="500" w:left="1050"/>
        <w:rPr>
          <w:rFonts w:ascii="Times New Roman" w:eastAsia="楷体" w:hAnsi="Times New Roman" w:cs="Times New Roman"/>
          <w:szCs w:val="21"/>
        </w:rPr>
      </w:pPr>
      <w:r w:rsidRPr="009D40E0">
        <w:rPr>
          <w:rFonts w:ascii="Times New Roman" w:eastAsia="楷体" w:hAnsi="Times New Roman" w:cs="Times New Roman"/>
          <w:szCs w:val="21"/>
        </w:rPr>
        <w:t xml:space="preserve">2.4 </w:t>
      </w:r>
      <w:r w:rsidRPr="009D40E0">
        <w:rPr>
          <w:rFonts w:ascii="Times New Roman" w:eastAsia="楷体" w:hAnsi="Times New Roman" w:cs="Times New Roman"/>
          <w:szCs w:val="21"/>
        </w:rPr>
        <w:t>投资组合构建</w:t>
      </w:r>
    </w:p>
    <w:p w14:paraId="684C38B5" w14:textId="77777777" w:rsidR="009D40E0" w:rsidRPr="009D40E0" w:rsidRDefault="009D40E0" w:rsidP="009D40E0">
      <w:pPr>
        <w:spacing w:beforeLines="50" w:before="156"/>
        <w:ind w:leftChars="500" w:left="1050"/>
        <w:rPr>
          <w:rFonts w:ascii="Times New Roman" w:eastAsia="楷体" w:hAnsi="Times New Roman" w:cs="Times New Roman"/>
          <w:szCs w:val="21"/>
        </w:rPr>
      </w:pPr>
      <w:r w:rsidRPr="009D40E0">
        <w:rPr>
          <w:rFonts w:ascii="Times New Roman" w:eastAsia="楷体" w:hAnsi="Times New Roman" w:cs="Times New Roman"/>
          <w:szCs w:val="21"/>
        </w:rPr>
        <w:t xml:space="preserve">2.5 </w:t>
      </w:r>
      <w:r w:rsidRPr="009D40E0">
        <w:rPr>
          <w:rFonts w:ascii="Times New Roman" w:eastAsia="楷体" w:hAnsi="Times New Roman" w:cs="Times New Roman"/>
          <w:szCs w:val="21"/>
        </w:rPr>
        <w:t>执行</w:t>
      </w:r>
    </w:p>
    <w:p w14:paraId="02A4862C" w14:textId="4F28781B" w:rsidR="009D40E0" w:rsidRDefault="009D40E0" w:rsidP="009D40E0">
      <w:pPr>
        <w:spacing w:beforeLines="50" w:before="156"/>
        <w:ind w:leftChars="500" w:left="1050"/>
        <w:rPr>
          <w:rFonts w:ascii="Times New Roman" w:eastAsia="楷体" w:hAnsi="Times New Roman" w:cs="Times New Roman"/>
          <w:szCs w:val="21"/>
        </w:rPr>
      </w:pPr>
      <w:r w:rsidRPr="009D40E0">
        <w:rPr>
          <w:rFonts w:ascii="Times New Roman" w:eastAsia="楷体" w:hAnsi="Times New Roman" w:cs="Times New Roman"/>
          <w:szCs w:val="21"/>
        </w:rPr>
        <w:t xml:space="preserve">2.6 </w:t>
      </w:r>
      <w:r w:rsidRPr="009D40E0">
        <w:rPr>
          <w:rFonts w:ascii="Times New Roman" w:eastAsia="楷体" w:hAnsi="Times New Roman" w:cs="Times New Roman"/>
          <w:szCs w:val="21"/>
        </w:rPr>
        <w:t>数据</w:t>
      </w:r>
    </w:p>
    <w:p w14:paraId="7CBBE8E6" w14:textId="77777777" w:rsidR="009D40E0" w:rsidRDefault="009D40E0" w:rsidP="009D40E0">
      <w:pPr>
        <w:spacing w:beforeLines="50" w:before="156"/>
        <w:rPr>
          <w:rFonts w:ascii="楷体" w:eastAsia="楷体" w:hAnsi="楷体"/>
          <w:b/>
          <w:bCs/>
          <w:szCs w:val="21"/>
        </w:rPr>
      </w:pPr>
    </w:p>
    <w:p w14:paraId="4FE2B21F" w14:textId="77777777" w:rsidR="009D40E0" w:rsidRPr="00473814" w:rsidRDefault="009D40E0" w:rsidP="009D40E0">
      <w:pPr>
        <w:spacing w:beforeLines="50" w:before="156"/>
        <w:rPr>
          <w:rFonts w:ascii="楷体" w:eastAsia="楷体" w:hAnsi="楷体"/>
          <w:b/>
          <w:bCs/>
          <w:szCs w:val="21"/>
        </w:rPr>
      </w:pPr>
      <w:r w:rsidRPr="00232248">
        <w:rPr>
          <w:rFonts w:ascii="楷体" w:eastAsia="楷体" w:hAnsi="楷体" w:hint="eastAsia"/>
          <w:b/>
          <w:bCs/>
          <w:szCs w:val="21"/>
        </w:rPr>
        <w:t>推荐</w:t>
      </w:r>
      <w:r>
        <w:rPr>
          <w:rFonts w:ascii="楷体" w:eastAsia="楷体" w:hAnsi="楷体" w:hint="eastAsia"/>
          <w:b/>
          <w:bCs/>
          <w:szCs w:val="21"/>
        </w:rPr>
        <w:t>论文和读物</w:t>
      </w:r>
    </w:p>
    <w:p w14:paraId="0D384EC9" w14:textId="77777777" w:rsidR="009D40E0" w:rsidRPr="009D40E0" w:rsidRDefault="009D40E0" w:rsidP="009D40E0">
      <w:pPr>
        <w:spacing w:line="360" w:lineRule="auto"/>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szCs w:val="21"/>
        </w:rPr>
        <w:t xml:space="preserve"> </w:t>
      </w:r>
      <w:r w:rsidRPr="009D40E0">
        <w:rPr>
          <w:rFonts w:ascii="Times New Roman" w:eastAsia="楷体" w:hAnsi="Times New Roman" w:cs="Times New Roman"/>
          <w:szCs w:val="21"/>
        </w:rPr>
        <w:t>https://github.com/vnpy/vnpy</w:t>
      </w:r>
    </w:p>
    <w:p w14:paraId="64308249" w14:textId="7B421ACE" w:rsidR="001F0423" w:rsidRDefault="009D40E0" w:rsidP="009D40E0">
      <w:pPr>
        <w:spacing w:line="360" w:lineRule="auto"/>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szCs w:val="21"/>
        </w:rPr>
        <w:t xml:space="preserve"> </w:t>
      </w:r>
      <w:hyperlink r:id="rId28" w:history="1">
        <w:r w:rsidR="001F0423" w:rsidRPr="00615EDB">
          <w:rPr>
            <w:rStyle w:val="a8"/>
            <w:rFonts w:ascii="Times New Roman" w:eastAsia="楷体" w:hAnsi="Times New Roman" w:cs="Times New Roman"/>
            <w:szCs w:val="21"/>
          </w:rPr>
          <w:t>https://github.com/QUANTAXIS/QUANTAXIS</w:t>
        </w:r>
      </w:hyperlink>
    </w:p>
    <w:p w14:paraId="790D1812" w14:textId="77777777" w:rsidR="001F0423" w:rsidRDefault="001F0423">
      <w:pPr>
        <w:widowControl/>
        <w:jc w:val="left"/>
        <w:rPr>
          <w:rFonts w:ascii="Times New Roman" w:eastAsia="楷体" w:hAnsi="Times New Roman" w:cs="Times New Roman"/>
          <w:szCs w:val="21"/>
        </w:rPr>
      </w:pPr>
      <w:r>
        <w:rPr>
          <w:rFonts w:ascii="Times New Roman" w:eastAsia="楷体" w:hAnsi="Times New Roman" w:cs="Times New Roman"/>
          <w:szCs w:val="21"/>
        </w:rPr>
        <w:br w:type="page"/>
      </w:r>
    </w:p>
    <w:p w14:paraId="3858E7EB" w14:textId="7971D6E7" w:rsidR="001F0423" w:rsidRPr="00232248" w:rsidRDefault="001F0423" w:rsidP="001F0423">
      <w:pPr>
        <w:jc w:val="left"/>
        <w:rPr>
          <w:rFonts w:ascii="楷体" w:eastAsia="楷体" w:hAnsi="楷体"/>
          <w:b/>
          <w:bCs/>
          <w:sz w:val="28"/>
          <w:szCs w:val="32"/>
          <w:u w:val="single"/>
        </w:rPr>
      </w:pPr>
      <w:r w:rsidRPr="00232248">
        <w:rPr>
          <w:rFonts w:ascii="楷体" w:eastAsia="楷体" w:hAnsi="楷体" w:hint="eastAsia"/>
          <w:b/>
          <w:bCs/>
          <w:sz w:val="28"/>
          <w:szCs w:val="32"/>
          <w:u w:val="single"/>
        </w:rPr>
        <w:lastRenderedPageBreak/>
        <w:t>第</w:t>
      </w:r>
      <w:r>
        <w:rPr>
          <w:rFonts w:ascii="楷体" w:eastAsia="楷体" w:hAnsi="楷体" w:hint="eastAsia"/>
          <w:b/>
          <w:bCs/>
          <w:sz w:val="28"/>
          <w:szCs w:val="32"/>
          <w:u w:val="single"/>
        </w:rPr>
        <w:t>十</w:t>
      </w:r>
      <w:r w:rsidR="00E302B6">
        <w:rPr>
          <w:rFonts w:ascii="楷体" w:eastAsia="楷体" w:hAnsi="楷体" w:hint="eastAsia"/>
          <w:b/>
          <w:bCs/>
          <w:sz w:val="28"/>
          <w:szCs w:val="32"/>
          <w:u w:val="single"/>
        </w:rPr>
        <w:t>三</w:t>
      </w:r>
      <w:r w:rsidRPr="00232248">
        <w:rPr>
          <w:rFonts w:ascii="楷体" w:eastAsia="楷体" w:hAnsi="楷体" w:hint="eastAsia"/>
          <w:b/>
          <w:bCs/>
          <w:sz w:val="28"/>
          <w:szCs w:val="32"/>
          <w:u w:val="single"/>
        </w:rPr>
        <w:t>周</w:t>
      </w:r>
    </w:p>
    <w:p w14:paraId="45C5E9DA" w14:textId="75710320" w:rsidR="001F0423" w:rsidRDefault="001F0423" w:rsidP="001F0423">
      <w:pPr>
        <w:spacing w:line="360" w:lineRule="auto"/>
        <w:rPr>
          <w:rFonts w:ascii="楷体" w:eastAsia="楷体" w:hAnsi="楷体"/>
          <w:b/>
          <w:bCs/>
          <w:szCs w:val="21"/>
        </w:rPr>
      </w:pPr>
      <w:r w:rsidRPr="00902D61">
        <w:rPr>
          <w:rFonts w:ascii="楷体" w:eastAsia="楷体" w:hAnsi="楷体" w:hint="eastAsia"/>
          <w:b/>
          <w:bCs/>
          <w:szCs w:val="21"/>
        </w:rPr>
        <w:t>《</w:t>
      </w:r>
      <w:r>
        <w:rPr>
          <w:rFonts w:ascii="楷体" w:eastAsia="楷体" w:hAnsi="楷体" w:hint="eastAsia"/>
          <w:b/>
          <w:bCs/>
          <w:szCs w:val="21"/>
        </w:rPr>
        <w:t>金融科技与财务管理</w:t>
      </w:r>
      <w:r w:rsidRPr="00902D61">
        <w:rPr>
          <w:rFonts w:ascii="楷体" w:eastAsia="楷体" w:hAnsi="楷体" w:hint="eastAsia"/>
          <w:b/>
          <w:bCs/>
          <w:szCs w:val="21"/>
        </w:rPr>
        <w:t>》</w:t>
      </w:r>
    </w:p>
    <w:p w14:paraId="54A934F9" w14:textId="5548CBE2" w:rsidR="001F0423" w:rsidRPr="00232248" w:rsidRDefault="001F0423" w:rsidP="001F0423">
      <w:pPr>
        <w:rPr>
          <w:rFonts w:ascii="楷体" w:eastAsia="楷体" w:hAnsi="楷体"/>
          <w:b/>
          <w:bCs/>
          <w:szCs w:val="21"/>
        </w:rPr>
      </w:pPr>
      <w:r w:rsidRPr="00232248">
        <w:rPr>
          <w:rFonts w:ascii="楷体" w:eastAsia="楷体" w:hAnsi="楷体" w:hint="eastAsia"/>
          <w:b/>
          <w:bCs/>
          <w:szCs w:val="21"/>
        </w:rPr>
        <w:t>授课老师：</w:t>
      </w:r>
      <w:r>
        <w:rPr>
          <w:rFonts w:ascii="楷体" w:eastAsia="楷体" w:hAnsi="楷体" w:hint="eastAsia"/>
          <w:b/>
          <w:bCs/>
          <w:szCs w:val="21"/>
        </w:rPr>
        <w:t>王立鹏</w:t>
      </w:r>
    </w:p>
    <w:p w14:paraId="7A621A0E" w14:textId="28C432DA" w:rsidR="001F0423" w:rsidRPr="009D40E0" w:rsidRDefault="001F0423" w:rsidP="001F0423">
      <w:pPr>
        <w:spacing w:line="288" w:lineRule="auto"/>
        <w:ind w:leftChars="500" w:left="1050" w:firstLineChars="200" w:firstLine="420"/>
        <w:rPr>
          <w:rFonts w:ascii="Times New Roman" w:eastAsia="楷体" w:hAnsi="Times New Roman" w:cs="Times New Roman"/>
          <w:szCs w:val="21"/>
        </w:rPr>
      </w:pPr>
      <w:r w:rsidRPr="009D40E0">
        <w:rPr>
          <w:rFonts w:ascii="Times New Roman" w:eastAsia="楷体" w:hAnsi="Times New Roman" w:cs="Times New Roman"/>
          <w:noProof/>
          <w:szCs w:val="21"/>
        </w:rPr>
        <w:drawing>
          <wp:anchor distT="0" distB="0" distL="114300" distR="114300" simplePos="0" relativeHeight="251686912" behindDoc="0" locked="0" layoutInCell="1" allowOverlap="1" wp14:anchorId="0C3F36AD" wp14:editId="1D05754B">
            <wp:simplePos x="0" y="0"/>
            <wp:positionH relativeFrom="column">
              <wp:posOffset>182880</wp:posOffset>
            </wp:positionH>
            <wp:positionV relativeFrom="paragraph">
              <wp:posOffset>37465</wp:posOffset>
            </wp:positionV>
            <wp:extent cx="1028700" cy="1055370"/>
            <wp:effectExtent l="0" t="0" r="0" b="0"/>
            <wp:wrapSquare wrapText="bothSides"/>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028700" cy="1055370"/>
                    </a:xfrm>
                    <a:prstGeom prst="rect">
                      <a:avLst/>
                    </a:prstGeom>
                  </pic:spPr>
                </pic:pic>
              </a:graphicData>
            </a:graphic>
            <wp14:sizeRelH relativeFrom="margin">
              <wp14:pctWidth>0</wp14:pctWidth>
            </wp14:sizeRelH>
            <wp14:sizeRelV relativeFrom="margin">
              <wp14:pctHeight>0</wp14:pctHeight>
            </wp14:sizeRelV>
          </wp:anchor>
        </w:drawing>
      </w: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微众银行行长助理</w:t>
      </w:r>
    </w:p>
    <w:p w14:paraId="208E96FB" w14:textId="520D2029" w:rsidR="001F0423" w:rsidRDefault="001F0423" w:rsidP="001F0423">
      <w:pPr>
        <w:spacing w:line="288" w:lineRule="auto"/>
        <w:ind w:leftChars="500" w:left="105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微众银行首席财务官</w:t>
      </w:r>
    </w:p>
    <w:p w14:paraId="1942D375" w14:textId="28E4AB94" w:rsidR="001F0423" w:rsidRDefault="001F0423" w:rsidP="001F0423">
      <w:pPr>
        <w:spacing w:line="288" w:lineRule="auto"/>
        <w:ind w:leftChars="500" w:left="105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微众银行董事会秘书</w:t>
      </w:r>
    </w:p>
    <w:p w14:paraId="33B6F2CA" w14:textId="13E5FD0F" w:rsidR="001F0423" w:rsidRPr="009D40E0" w:rsidRDefault="001F0423" w:rsidP="001F0423">
      <w:pPr>
        <w:spacing w:line="288" w:lineRule="auto"/>
        <w:ind w:leftChars="500" w:left="105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金融科技学院理事</w:t>
      </w:r>
    </w:p>
    <w:p w14:paraId="0C8D0D92" w14:textId="4A9195D1" w:rsidR="001F0423" w:rsidRDefault="001F0423" w:rsidP="001F0423">
      <w:pPr>
        <w:ind w:leftChars="200" w:left="420"/>
        <w:rPr>
          <w:rFonts w:ascii="楷体" w:eastAsia="楷体" w:hAnsi="楷体"/>
          <w:b/>
          <w:bCs/>
          <w:szCs w:val="21"/>
        </w:rPr>
      </w:pPr>
    </w:p>
    <w:p w14:paraId="704195DB" w14:textId="24D421DC" w:rsidR="000D0668" w:rsidRPr="00232248" w:rsidRDefault="000D0668" w:rsidP="000D0668">
      <w:pPr>
        <w:rPr>
          <w:rFonts w:ascii="楷体" w:eastAsia="楷体" w:hAnsi="楷体"/>
          <w:b/>
          <w:bCs/>
          <w:szCs w:val="21"/>
        </w:rPr>
      </w:pPr>
      <w:r w:rsidRPr="00232248">
        <w:rPr>
          <w:rFonts w:ascii="楷体" w:eastAsia="楷体" w:hAnsi="楷体" w:hint="eastAsia"/>
          <w:b/>
          <w:bCs/>
          <w:szCs w:val="21"/>
        </w:rPr>
        <w:t>授课老师：</w:t>
      </w:r>
      <w:r w:rsidR="000830D5">
        <w:rPr>
          <w:rFonts w:ascii="楷体" w:eastAsia="楷体" w:hAnsi="楷体" w:hint="eastAsia"/>
          <w:b/>
          <w:bCs/>
          <w:szCs w:val="21"/>
        </w:rPr>
        <w:t>林峰</w:t>
      </w:r>
    </w:p>
    <w:p w14:paraId="2D24EA11" w14:textId="4B4447A9" w:rsidR="001F0423" w:rsidRDefault="000D0668" w:rsidP="001F0423">
      <w:pPr>
        <w:spacing w:line="288" w:lineRule="auto"/>
        <w:ind w:leftChars="500" w:left="1050" w:firstLineChars="200" w:firstLine="420"/>
        <w:rPr>
          <w:rFonts w:ascii="Times New Roman" w:eastAsia="楷体" w:hAnsi="Times New Roman" w:cs="Times New Roman"/>
          <w:szCs w:val="21"/>
        </w:rPr>
      </w:pPr>
      <w:r w:rsidRPr="009D40E0">
        <w:rPr>
          <w:rFonts w:ascii="Times New Roman" w:eastAsia="楷体" w:hAnsi="Times New Roman" w:cs="Times New Roman"/>
          <w:noProof/>
          <w:szCs w:val="21"/>
        </w:rPr>
        <w:drawing>
          <wp:anchor distT="0" distB="0" distL="114300" distR="114300" simplePos="0" relativeHeight="251688960" behindDoc="0" locked="0" layoutInCell="1" allowOverlap="1" wp14:anchorId="356F89FE" wp14:editId="05AF99CB">
            <wp:simplePos x="0" y="0"/>
            <wp:positionH relativeFrom="column">
              <wp:posOffset>228600</wp:posOffset>
            </wp:positionH>
            <wp:positionV relativeFrom="paragraph">
              <wp:posOffset>88265</wp:posOffset>
            </wp:positionV>
            <wp:extent cx="1028700" cy="972185"/>
            <wp:effectExtent l="0" t="0" r="0" b="0"/>
            <wp:wrapSquare wrapText="bothSides"/>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28700" cy="9721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楷体" w:hAnsi="Times New Roman" w:cs="Times New Roman"/>
          <w:szCs w:val="21"/>
        </w:rPr>
        <w:t xml:space="preserve"> </w:t>
      </w:r>
    </w:p>
    <w:p w14:paraId="5691A99E" w14:textId="77777777" w:rsidR="001F0423" w:rsidRPr="001F0423" w:rsidRDefault="001F0423" w:rsidP="001F0423">
      <w:pPr>
        <w:ind w:leftChars="200" w:left="420"/>
        <w:rPr>
          <w:rFonts w:ascii="楷体" w:eastAsia="楷体" w:hAnsi="楷体"/>
          <w:b/>
          <w:bCs/>
          <w:szCs w:val="21"/>
        </w:rPr>
      </w:pPr>
    </w:p>
    <w:p w14:paraId="1A4E59E1" w14:textId="108EAEC4" w:rsidR="001F0423" w:rsidRDefault="001F0423" w:rsidP="001F0423">
      <w:pPr>
        <w:rPr>
          <w:rFonts w:ascii="楷体" w:eastAsia="楷体" w:hAnsi="楷体"/>
          <w:b/>
          <w:bCs/>
          <w:szCs w:val="21"/>
        </w:rPr>
      </w:pPr>
    </w:p>
    <w:p w14:paraId="4CD341A3" w14:textId="157DFFE1" w:rsidR="001F0423" w:rsidRDefault="000D0668" w:rsidP="000D0668">
      <w:pPr>
        <w:ind w:firstLineChars="200" w:firstLine="420"/>
        <w:rPr>
          <w:rFonts w:ascii="楷体" w:eastAsia="楷体" w:hAnsi="楷体"/>
          <w:b/>
          <w:bCs/>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微众银行资产负债管理及企划部副总经理</w:t>
      </w:r>
    </w:p>
    <w:p w14:paraId="28C19212" w14:textId="77777777" w:rsidR="001F0423" w:rsidRDefault="001F0423" w:rsidP="001F0423">
      <w:pPr>
        <w:rPr>
          <w:rFonts w:ascii="楷体" w:eastAsia="楷体" w:hAnsi="楷体"/>
          <w:b/>
          <w:bCs/>
          <w:szCs w:val="21"/>
        </w:rPr>
      </w:pPr>
    </w:p>
    <w:p w14:paraId="4ADADD49" w14:textId="77777777" w:rsidR="001F0423" w:rsidRPr="009D40E0" w:rsidRDefault="001F0423" w:rsidP="001F0423">
      <w:pPr>
        <w:rPr>
          <w:rFonts w:ascii="楷体" w:eastAsia="楷体" w:hAnsi="楷体"/>
          <w:b/>
          <w:bCs/>
          <w:szCs w:val="21"/>
        </w:rPr>
      </w:pPr>
    </w:p>
    <w:p w14:paraId="49681D79" w14:textId="77777777" w:rsidR="001F0423" w:rsidRPr="00232248" w:rsidRDefault="001F0423" w:rsidP="001F0423">
      <w:pPr>
        <w:rPr>
          <w:rFonts w:ascii="楷体" w:eastAsia="楷体" w:hAnsi="楷体"/>
          <w:b/>
          <w:bCs/>
          <w:szCs w:val="21"/>
        </w:rPr>
      </w:pPr>
      <w:r w:rsidRPr="00232248">
        <w:rPr>
          <w:rFonts w:ascii="楷体" w:eastAsia="楷体" w:hAnsi="楷体" w:hint="eastAsia"/>
          <w:b/>
          <w:bCs/>
          <w:szCs w:val="21"/>
        </w:rPr>
        <w:t>内容纲要：</w:t>
      </w:r>
    </w:p>
    <w:p w14:paraId="3A3F90A3" w14:textId="4C9E7874" w:rsidR="001F0423" w:rsidRDefault="001F0423" w:rsidP="001F0423">
      <w:pPr>
        <w:spacing w:beforeLines="50" w:before="156"/>
        <w:ind w:leftChars="400" w:left="840"/>
        <w:rPr>
          <w:rFonts w:ascii="Times New Roman" w:eastAsia="楷体" w:hAnsi="Times New Roman" w:cs="Times New Roman"/>
          <w:szCs w:val="21"/>
        </w:rPr>
      </w:pPr>
      <w:r w:rsidRPr="009D40E0">
        <w:rPr>
          <w:rFonts w:ascii="Times New Roman" w:eastAsia="楷体" w:hAnsi="Times New Roman" w:cs="Times New Roman"/>
          <w:szCs w:val="21"/>
        </w:rPr>
        <w:t xml:space="preserve">1. </w:t>
      </w:r>
      <w:r>
        <w:rPr>
          <w:rFonts w:ascii="Times New Roman" w:eastAsia="楷体" w:hAnsi="Times New Roman" w:cs="Times New Roman" w:hint="eastAsia"/>
          <w:szCs w:val="21"/>
        </w:rPr>
        <w:t>金融科技与财务管理</w:t>
      </w:r>
    </w:p>
    <w:p w14:paraId="241BD184" w14:textId="3DA9CE20" w:rsidR="001F0423" w:rsidRPr="009D40E0" w:rsidRDefault="001F0423" w:rsidP="001F0423">
      <w:pPr>
        <w:spacing w:beforeLines="50" w:before="156"/>
        <w:ind w:leftChars="500" w:left="1050"/>
        <w:rPr>
          <w:rFonts w:ascii="Times New Roman" w:eastAsia="楷体" w:hAnsi="Times New Roman" w:cs="Times New Roman"/>
          <w:szCs w:val="21"/>
        </w:rPr>
      </w:pPr>
      <w:r>
        <w:rPr>
          <w:rFonts w:ascii="Times New Roman" w:eastAsia="楷体" w:hAnsi="Times New Roman" w:cs="Times New Roman"/>
          <w:szCs w:val="21"/>
        </w:rPr>
        <w:t xml:space="preserve">1.1 </w:t>
      </w:r>
      <w:r>
        <w:rPr>
          <w:rFonts w:ascii="Times New Roman" w:eastAsia="楷体" w:hAnsi="Times New Roman" w:cs="Times New Roman" w:hint="eastAsia"/>
          <w:szCs w:val="21"/>
        </w:rPr>
        <w:t>风口上的金融科技</w:t>
      </w:r>
    </w:p>
    <w:p w14:paraId="5A41874C" w14:textId="098F1664" w:rsidR="001F0423" w:rsidRPr="009D40E0" w:rsidRDefault="001F0423" w:rsidP="001F0423">
      <w:pPr>
        <w:spacing w:beforeLines="50" w:before="156"/>
        <w:ind w:leftChars="500" w:left="1050"/>
        <w:rPr>
          <w:rFonts w:ascii="Times New Roman" w:eastAsia="楷体" w:hAnsi="Times New Roman" w:cs="Times New Roman"/>
          <w:szCs w:val="21"/>
        </w:rPr>
      </w:pPr>
      <w:r>
        <w:rPr>
          <w:rFonts w:ascii="Times New Roman" w:eastAsia="楷体" w:hAnsi="Times New Roman" w:cs="Times New Roman"/>
          <w:szCs w:val="21"/>
        </w:rPr>
        <w:t xml:space="preserve">1.2 </w:t>
      </w:r>
      <w:r>
        <w:rPr>
          <w:rFonts w:ascii="Times New Roman" w:eastAsia="楷体" w:hAnsi="Times New Roman" w:cs="Times New Roman" w:hint="eastAsia"/>
          <w:szCs w:val="21"/>
        </w:rPr>
        <w:t>互联网与银行及其财务管理</w:t>
      </w:r>
    </w:p>
    <w:p w14:paraId="60596E87" w14:textId="314C1775" w:rsidR="001F0423" w:rsidRDefault="001F0423" w:rsidP="001F0423">
      <w:pPr>
        <w:spacing w:beforeLines="50" w:before="156"/>
        <w:ind w:leftChars="500" w:left="1050"/>
        <w:rPr>
          <w:rFonts w:ascii="Times New Roman" w:eastAsia="楷体" w:hAnsi="Times New Roman" w:cs="Times New Roman"/>
          <w:szCs w:val="21"/>
        </w:rPr>
      </w:pPr>
      <w:r>
        <w:rPr>
          <w:rFonts w:ascii="Times New Roman" w:eastAsia="楷体" w:hAnsi="Times New Roman" w:cs="Times New Roman"/>
          <w:szCs w:val="21"/>
        </w:rPr>
        <w:t xml:space="preserve">1.3 </w:t>
      </w:r>
      <w:r>
        <w:rPr>
          <w:rFonts w:ascii="Times New Roman" w:eastAsia="楷体" w:hAnsi="Times New Roman" w:cs="Times New Roman" w:hint="eastAsia"/>
          <w:szCs w:val="21"/>
        </w:rPr>
        <w:t>领先科技创新知识点</w:t>
      </w:r>
    </w:p>
    <w:p w14:paraId="339C8359" w14:textId="1EF659E1" w:rsidR="001F0423" w:rsidRPr="009D40E0" w:rsidRDefault="001F0423" w:rsidP="001F0423">
      <w:pPr>
        <w:spacing w:beforeLines="50" w:before="156"/>
        <w:ind w:leftChars="400" w:left="840"/>
        <w:rPr>
          <w:rFonts w:ascii="Times New Roman" w:eastAsia="楷体" w:hAnsi="Times New Roman" w:cs="Times New Roman"/>
          <w:szCs w:val="21"/>
        </w:rPr>
      </w:pPr>
      <w:r w:rsidRPr="009D40E0">
        <w:rPr>
          <w:rFonts w:ascii="Times New Roman" w:eastAsia="楷体" w:hAnsi="Times New Roman" w:cs="Times New Roman"/>
          <w:szCs w:val="21"/>
        </w:rPr>
        <w:t xml:space="preserve">2. </w:t>
      </w:r>
      <w:r>
        <w:rPr>
          <w:rFonts w:ascii="Times New Roman" w:eastAsia="楷体" w:hAnsi="Times New Roman" w:cs="Times New Roman" w:hint="eastAsia"/>
          <w:szCs w:val="21"/>
        </w:rPr>
        <w:t>财务会计</w:t>
      </w:r>
      <w:r>
        <w:rPr>
          <w:rFonts w:ascii="Times New Roman" w:eastAsia="楷体" w:hAnsi="Times New Roman" w:cs="Times New Roman" w:hint="eastAsia"/>
          <w:szCs w:val="21"/>
        </w:rPr>
        <w:t>-</w:t>
      </w:r>
      <w:r>
        <w:rPr>
          <w:rFonts w:ascii="Times New Roman" w:eastAsia="楷体" w:hAnsi="Times New Roman" w:cs="Times New Roman" w:hint="eastAsia"/>
          <w:szCs w:val="21"/>
        </w:rPr>
        <w:t>如何读银行财务报表</w:t>
      </w:r>
    </w:p>
    <w:p w14:paraId="20CDBFFE" w14:textId="6CBDCA2E" w:rsidR="001F0423" w:rsidRDefault="001F0423" w:rsidP="001F0423">
      <w:pPr>
        <w:spacing w:beforeLines="50" w:before="156"/>
        <w:ind w:leftChars="500" w:left="1050"/>
        <w:rPr>
          <w:rFonts w:ascii="Times New Roman" w:eastAsia="楷体" w:hAnsi="Times New Roman" w:cs="Times New Roman"/>
          <w:szCs w:val="21"/>
        </w:rPr>
      </w:pPr>
      <w:r w:rsidRPr="009D40E0">
        <w:rPr>
          <w:rFonts w:ascii="Times New Roman" w:eastAsia="楷体" w:hAnsi="Times New Roman" w:cs="Times New Roman"/>
          <w:szCs w:val="21"/>
        </w:rPr>
        <w:t xml:space="preserve">2.1 </w:t>
      </w:r>
      <w:r>
        <w:rPr>
          <w:rFonts w:ascii="Times New Roman" w:eastAsia="楷体" w:hAnsi="Times New Roman" w:cs="Times New Roman" w:hint="eastAsia"/>
          <w:szCs w:val="21"/>
        </w:rPr>
        <w:t>读财务报表</w:t>
      </w:r>
      <w:r>
        <w:rPr>
          <w:rFonts w:ascii="Times New Roman" w:eastAsia="楷体" w:hAnsi="Times New Roman" w:cs="Times New Roman" w:hint="eastAsia"/>
          <w:szCs w:val="21"/>
        </w:rPr>
        <w:t>-</w:t>
      </w:r>
      <w:r>
        <w:rPr>
          <w:rFonts w:ascii="Times New Roman" w:eastAsia="楷体" w:hAnsi="Times New Roman" w:cs="Times New Roman" w:hint="eastAsia"/>
          <w:szCs w:val="21"/>
        </w:rPr>
        <w:t>企业</w:t>
      </w:r>
      <w:r>
        <w:rPr>
          <w:rFonts w:ascii="Times New Roman" w:eastAsia="楷体" w:hAnsi="Times New Roman" w:cs="Times New Roman" w:hint="eastAsia"/>
          <w:szCs w:val="21"/>
        </w:rPr>
        <w:t>vs</w:t>
      </w:r>
      <w:r>
        <w:rPr>
          <w:rFonts w:ascii="Times New Roman" w:eastAsia="楷体" w:hAnsi="Times New Roman" w:cs="Times New Roman" w:hint="eastAsia"/>
          <w:szCs w:val="21"/>
        </w:rPr>
        <w:t>银行</w:t>
      </w:r>
    </w:p>
    <w:p w14:paraId="480236A7" w14:textId="3A2138C0" w:rsidR="001F0423" w:rsidRDefault="001F0423" w:rsidP="001F0423">
      <w:pPr>
        <w:spacing w:beforeLines="50" w:before="156"/>
        <w:ind w:leftChars="500" w:left="1050"/>
        <w:rPr>
          <w:rFonts w:ascii="Times New Roman" w:eastAsia="楷体" w:hAnsi="Times New Roman" w:cs="Times New Roman"/>
          <w:szCs w:val="21"/>
        </w:rPr>
      </w:pPr>
      <w:r>
        <w:rPr>
          <w:rFonts w:ascii="Times New Roman" w:eastAsia="楷体" w:hAnsi="Times New Roman" w:cs="Times New Roman" w:hint="eastAsia"/>
          <w:szCs w:val="21"/>
        </w:rPr>
        <w:t>2</w:t>
      </w:r>
      <w:r>
        <w:rPr>
          <w:rFonts w:ascii="Times New Roman" w:eastAsia="楷体" w:hAnsi="Times New Roman" w:cs="Times New Roman"/>
          <w:szCs w:val="21"/>
        </w:rPr>
        <w:t xml:space="preserve">.2 </w:t>
      </w:r>
      <w:r>
        <w:rPr>
          <w:rFonts w:ascii="Times New Roman" w:eastAsia="楷体" w:hAnsi="Times New Roman" w:cs="Times New Roman" w:hint="eastAsia"/>
          <w:szCs w:val="21"/>
        </w:rPr>
        <w:t>看财务指标</w:t>
      </w:r>
      <w:r>
        <w:rPr>
          <w:rFonts w:ascii="Times New Roman" w:eastAsia="楷体" w:hAnsi="Times New Roman" w:cs="Times New Roman" w:hint="eastAsia"/>
          <w:szCs w:val="21"/>
        </w:rPr>
        <w:t>-</w:t>
      </w:r>
      <w:r>
        <w:rPr>
          <w:rFonts w:ascii="Times New Roman" w:eastAsia="楷体" w:hAnsi="Times New Roman" w:cs="Times New Roman" w:hint="eastAsia"/>
          <w:szCs w:val="21"/>
        </w:rPr>
        <w:t>企业</w:t>
      </w:r>
      <w:r>
        <w:rPr>
          <w:rFonts w:ascii="Times New Roman" w:eastAsia="楷体" w:hAnsi="Times New Roman" w:cs="Times New Roman" w:hint="eastAsia"/>
          <w:szCs w:val="21"/>
        </w:rPr>
        <w:t>vs</w:t>
      </w:r>
      <w:r>
        <w:rPr>
          <w:rFonts w:ascii="Times New Roman" w:eastAsia="楷体" w:hAnsi="Times New Roman" w:cs="Times New Roman" w:hint="eastAsia"/>
          <w:szCs w:val="21"/>
        </w:rPr>
        <w:t>银行</w:t>
      </w:r>
    </w:p>
    <w:p w14:paraId="0A16BD02" w14:textId="3AD8F66C" w:rsidR="001F0423" w:rsidRPr="009D40E0" w:rsidRDefault="001F0423" w:rsidP="001F0423">
      <w:pPr>
        <w:spacing w:beforeLines="50" w:before="156"/>
        <w:ind w:leftChars="400" w:left="840"/>
        <w:rPr>
          <w:rFonts w:ascii="Times New Roman" w:eastAsia="楷体" w:hAnsi="Times New Roman" w:cs="Times New Roman"/>
          <w:szCs w:val="21"/>
        </w:rPr>
      </w:pPr>
      <w:r>
        <w:rPr>
          <w:rFonts w:ascii="Times New Roman" w:eastAsia="楷体" w:hAnsi="Times New Roman" w:cs="Times New Roman"/>
          <w:szCs w:val="21"/>
        </w:rPr>
        <w:t>3</w:t>
      </w:r>
      <w:r w:rsidRPr="009D40E0">
        <w:rPr>
          <w:rFonts w:ascii="Times New Roman" w:eastAsia="楷体" w:hAnsi="Times New Roman" w:cs="Times New Roman"/>
          <w:szCs w:val="21"/>
        </w:rPr>
        <w:t xml:space="preserve">. </w:t>
      </w:r>
      <w:r>
        <w:rPr>
          <w:rFonts w:ascii="Times New Roman" w:eastAsia="楷体" w:hAnsi="Times New Roman" w:cs="Times New Roman" w:hint="eastAsia"/>
          <w:szCs w:val="21"/>
        </w:rPr>
        <w:t>管理会计</w:t>
      </w:r>
      <w:r>
        <w:rPr>
          <w:rFonts w:ascii="Times New Roman" w:eastAsia="楷体" w:hAnsi="Times New Roman" w:cs="Times New Roman" w:hint="eastAsia"/>
          <w:szCs w:val="21"/>
        </w:rPr>
        <w:t>-</w:t>
      </w:r>
      <w:r>
        <w:rPr>
          <w:rFonts w:ascii="Times New Roman" w:eastAsia="楷体" w:hAnsi="Times New Roman" w:cs="Times New Roman"/>
          <w:szCs w:val="21"/>
        </w:rPr>
        <w:t>F</w:t>
      </w:r>
      <w:r>
        <w:rPr>
          <w:rFonts w:ascii="Times New Roman" w:eastAsia="楷体" w:hAnsi="Times New Roman" w:cs="Times New Roman" w:hint="eastAsia"/>
          <w:szCs w:val="21"/>
        </w:rPr>
        <w:t>intech</w:t>
      </w:r>
      <w:r>
        <w:rPr>
          <w:rFonts w:ascii="Times New Roman" w:eastAsia="楷体" w:hAnsi="Times New Roman" w:cs="Times New Roman" w:hint="eastAsia"/>
          <w:szCs w:val="21"/>
        </w:rPr>
        <w:t>的具体应用</w:t>
      </w:r>
    </w:p>
    <w:p w14:paraId="255DBB56" w14:textId="7DCC0C84" w:rsidR="001F0423" w:rsidRDefault="001F0423" w:rsidP="001F0423">
      <w:pPr>
        <w:spacing w:beforeLines="50" w:before="156"/>
        <w:ind w:leftChars="500" w:left="1050"/>
        <w:rPr>
          <w:rFonts w:ascii="Times New Roman" w:eastAsia="楷体" w:hAnsi="Times New Roman" w:cs="Times New Roman"/>
          <w:szCs w:val="21"/>
        </w:rPr>
      </w:pPr>
      <w:r>
        <w:rPr>
          <w:rFonts w:ascii="Times New Roman" w:eastAsia="楷体" w:hAnsi="Times New Roman" w:cs="Times New Roman"/>
          <w:szCs w:val="21"/>
        </w:rPr>
        <w:t>3</w:t>
      </w:r>
      <w:r w:rsidRPr="009D40E0">
        <w:rPr>
          <w:rFonts w:ascii="Times New Roman" w:eastAsia="楷体" w:hAnsi="Times New Roman" w:cs="Times New Roman"/>
          <w:szCs w:val="21"/>
        </w:rPr>
        <w:t xml:space="preserve">.1 </w:t>
      </w:r>
      <w:r>
        <w:rPr>
          <w:rFonts w:ascii="Times New Roman" w:eastAsia="楷体" w:hAnsi="Times New Roman" w:cs="Times New Roman" w:hint="eastAsia"/>
          <w:szCs w:val="21"/>
        </w:rPr>
        <w:t>金融科技在管理会计中的应用状况</w:t>
      </w:r>
    </w:p>
    <w:p w14:paraId="17E8A245" w14:textId="6C73BB7E" w:rsidR="001F0423" w:rsidRDefault="001F0423" w:rsidP="001F0423">
      <w:pPr>
        <w:spacing w:beforeLines="50" w:before="156"/>
        <w:ind w:leftChars="500" w:left="1050"/>
        <w:rPr>
          <w:rFonts w:ascii="Times New Roman" w:eastAsia="楷体" w:hAnsi="Times New Roman" w:cs="Times New Roman"/>
          <w:szCs w:val="21"/>
        </w:rPr>
      </w:pPr>
      <w:r>
        <w:rPr>
          <w:rFonts w:ascii="Times New Roman" w:eastAsia="楷体" w:hAnsi="Times New Roman" w:cs="Times New Roman"/>
          <w:szCs w:val="21"/>
        </w:rPr>
        <w:t xml:space="preserve">3.2 </w:t>
      </w:r>
      <w:r>
        <w:rPr>
          <w:rFonts w:ascii="Times New Roman" w:eastAsia="楷体" w:hAnsi="Times New Roman" w:cs="Times New Roman" w:hint="eastAsia"/>
          <w:szCs w:val="21"/>
        </w:rPr>
        <w:t>金融科技在其他财务领域的具体应用</w:t>
      </w:r>
    </w:p>
    <w:p w14:paraId="104B3CEE" w14:textId="656DE974" w:rsidR="001F0423" w:rsidRPr="000D0668" w:rsidRDefault="001F0423" w:rsidP="000D0668">
      <w:pPr>
        <w:spacing w:beforeLines="50" w:before="156"/>
        <w:ind w:leftChars="400" w:left="840"/>
        <w:rPr>
          <w:rFonts w:ascii="Times New Roman" w:eastAsia="楷体" w:hAnsi="Times New Roman" w:cs="Times New Roman"/>
          <w:szCs w:val="21"/>
        </w:rPr>
      </w:pPr>
      <w:r>
        <w:rPr>
          <w:rFonts w:ascii="Times New Roman" w:eastAsia="楷体" w:hAnsi="Times New Roman" w:cs="Times New Roman"/>
          <w:szCs w:val="21"/>
        </w:rPr>
        <w:t xml:space="preserve">4. </w:t>
      </w:r>
      <w:r>
        <w:rPr>
          <w:rFonts w:ascii="Times New Roman" w:eastAsia="楷体" w:hAnsi="Times New Roman" w:cs="Times New Roman" w:hint="eastAsia"/>
          <w:szCs w:val="21"/>
        </w:rPr>
        <w:t>总结与思考</w:t>
      </w:r>
    </w:p>
    <w:p w14:paraId="316D3F25" w14:textId="77777777" w:rsidR="001F0423" w:rsidRPr="00473814" w:rsidRDefault="001F0423" w:rsidP="001F0423">
      <w:pPr>
        <w:spacing w:beforeLines="50" w:before="156"/>
        <w:rPr>
          <w:rFonts w:ascii="楷体" w:eastAsia="楷体" w:hAnsi="楷体"/>
          <w:b/>
          <w:bCs/>
          <w:szCs w:val="21"/>
        </w:rPr>
      </w:pPr>
      <w:r w:rsidRPr="00232248">
        <w:rPr>
          <w:rFonts w:ascii="楷体" w:eastAsia="楷体" w:hAnsi="楷体" w:hint="eastAsia"/>
          <w:b/>
          <w:bCs/>
          <w:szCs w:val="21"/>
        </w:rPr>
        <w:t>推荐</w:t>
      </w:r>
      <w:r>
        <w:rPr>
          <w:rFonts w:ascii="楷体" w:eastAsia="楷体" w:hAnsi="楷体" w:hint="eastAsia"/>
          <w:b/>
          <w:bCs/>
          <w:szCs w:val="21"/>
        </w:rPr>
        <w:t>论文和读物</w:t>
      </w:r>
    </w:p>
    <w:p w14:paraId="12493F82" w14:textId="77777777" w:rsidR="001F0423" w:rsidRPr="001F0423" w:rsidRDefault="001F0423" w:rsidP="001F0423">
      <w:pPr>
        <w:spacing w:line="360" w:lineRule="auto"/>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szCs w:val="21"/>
        </w:rPr>
        <w:t xml:space="preserve"> </w:t>
      </w:r>
      <w:r w:rsidRPr="001F0423">
        <w:rPr>
          <w:rFonts w:ascii="Times New Roman" w:eastAsia="楷体" w:hAnsi="Times New Roman" w:cs="Times New Roman" w:hint="eastAsia"/>
          <w:szCs w:val="21"/>
        </w:rPr>
        <w:t>《数学之美》吴军</w:t>
      </w:r>
    </w:p>
    <w:p w14:paraId="1F160CD6" w14:textId="4B8BBC8E" w:rsidR="001F0423" w:rsidRPr="001F0423" w:rsidRDefault="001F0423" w:rsidP="001F0423">
      <w:pPr>
        <w:spacing w:line="360" w:lineRule="auto"/>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sidRPr="001F0423">
        <w:rPr>
          <w:rFonts w:ascii="Times New Roman" w:eastAsia="楷体" w:hAnsi="Times New Roman" w:cs="Times New Roman" w:hint="eastAsia"/>
          <w:szCs w:val="21"/>
        </w:rPr>
        <w:t>《数据可视化》陈为等</w:t>
      </w:r>
    </w:p>
    <w:p w14:paraId="2BF72078" w14:textId="7FBF7C06" w:rsidR="001F0423" w:rsidRPr="001F0423" w:rsidRDefault="001F0423" w:rsidP="001F0423">
      <w:pPr>
        <w:spacing w:line="360" w:lineRule="auto"/>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sidRPr="001F0423">
        <w:rPr>
          <w:rFonts w:ascii="Times New Roman" w:eastAsia="楷体" w:hAnsi="Times New Roman" w:cs="Times New Roman" w:hint="eastAsia"/>
          <w:szCs w:val="21"/>
        </w:rPr>
        <w:t>《深度学习》</w:t>
      </w:r>
      <w:r w:rsidRPr="001F0423">
        <w:rPr>
          <w:rFonts w:ascii="Times New Roman" w:eastAsia="楷体" w:hAnsi="Times New Roman" w:cs="Times New Roman"/>
          <w:szCs w:val="21"/>
        </w:rPr>
        <w:t>Ian Goodfellow</w:t>
      </w:r>
    </w:p>
    <w:p w14:paraId="42A5744F" w14:textId="0ED842AB" w:rsidR="001F0423" w:rsidRPr="001F0423" w:rsidRDefault="001F0423" w:rsidP="001F0423">
      <w:pPr>
        <w:spacing w:line="360" w:lineRule="auto"/>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sidRPr="001F0423">
        <w:rPr>
          <w:rFonts w:ascii="Times New Roman" w:eastAsia="楷体" w:hAnsi="Times New Roman" w:cs="Times New Roman" w:hint="eastAsia"/>
          <w:szCs w:val="21"/>
        </w:rPr>
        <w:t>《机器学习》周志华</w:t>
      </w:r>
    </w:p>
    <w:p w14:paraId="606BD6EF" w14:textId="4D1B419D" w:rsidR="001F0423" w:rsidRPr="001F0423" w:rsidRDefault="001F0423" w:rsidP="001F0423">
      <w:pPr>
        <w:spacing w:line="360" w:lineRule="auto"/>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sidRPr="001F0423">
        <w:rPr>
          <w:rFonts w:ascii="Times New Roman" w:eastAsia="楷体" w:hAnsi="Times New Roman" w:cs="Times New Roman" w:hint="eastAsia"/>
          <w:szCs w:val="21"/>
        </w:rPr>
        <w:t>《新一代银行</w:t>
      </w:r>
      <w:r w:rsidRPr="001F0423">
        <w:rPr>
          <w:rFonts w:ascii="Times New Roman" w:eastAsia="楷体" w:hAnsi="Times New Roman" w:cs="Times New Roman"/>
          <w:szCs w:val="21"/>
        </w:rPr>
        <w:t xml:space="preserve"> IT </w:t>
      </w:r>
      <w:r w:rsidRPr="001F0423">
        <w:rPr>
          <w:rFonts w:ascii="Times New Roman" w:eastAsia="楷体" w:hAnsi="Times New Roman" w:cs="Times New Roman"/>
          <w:szCs w:val="21"/>
        </w:rPr>
        <w:t>架构》马智涛</w:t>
      </w:r>
    </w:p>
    <w:p w14:paraId="24217FAB" w14:textId="075A41C1" w:rsidR="001F0423" w:rsidRPr="001F0423" w:rsidRDefault="001F0423" w:rsidP="001F0423">
      <w:pPr>
        <w:spacing w:line="360" w:lineRule="auto"/>
        <w:rPr>
          <w:rFonts w:ascii="Times New Roman" w:eastAsia="楷体" w:hAnsi="Times New Roman" w:cs="Times New Roman"/>
          <w:szCs w:val="21"/>
        </w:rPr>
      </w:pPr>
      <w:r w:rsidRPr="00741841">
        <w:rPr>
          <w:rFonts w:ascii="Times New Roman" w:eastAsia="楷体" w:hAnsi="Times New Roman" w:cs="Times New Roman"/>
          <w:szCs w:val="21"/>
        </w:rPr>
        <w:lastRenderedPageBreak/>
        <w:sym w:font="Wingdings" w:char="F09F"/>
      </w:r>
      <w:r w:rsidRPr="001F0423">
        <w:rPr>
          <w:rFonts w:ascii="Times New Roman" w:eastAsia="楷体" w:hAnsi="Times New Roman" w:cs="Times New Roman" w:hint="eastAsia"/>
          <w:szCs w:val="21"/>
        </w:rPr>
        <w:t>《联邦学习》杨强</w:t>
      </w:r>
    </w:p>
    <w:p w14:paraId="342B8BBA" w14:textId="5EE77D61" w:rsidR="001F0423" w:rsidRPr="001F0423" w:rsidRDefault="001F0423" w:rsidP="001F0423">
      <w:pPr>
        <w:spacing w:line="360" w:lineRule="auto"/>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sidRPr="001F0423">
        <w:rPr>
          <w:rFonts w:ascii="Times New Roman" w:eastAsia="楷体" w:hAnsi="Times New Roman" w:cs="Times New Roman" w:hint="eastAsia"/>
          <w:szCs w:val="21"/>
        </w:rPr>
        <w:t>《智能时代财务管理》董皓</w:t>
      </w:r>
    </w:p>
    <w:p w14:paraId="169548CA" w14:textId="7923C0D2" w:rsidR="001F0423" w:rsidRPr="00232248" w:rsidRDefault="001F0423" w:rsidP="001F0423">
      <w:pPr>
        <w:spacing w:line="360" w:lineRule="auto"/>
        <w:rPr>
          <w:rFonts w:ascii="楷体" w:eastAsia="楷体" w:hAnsi="楷体"/>
          <w:b/>
          <w:bCs/>
          <w:szCs w:val="21"/>
        </w:rPr>
      </w:pPr>
      <w:r w:rsidRPr="00741841">
        <w:rPr>
          <w:rFonts w:ascii="Times New Roman" w:eastAsia="楷体" w:hAnsi="Times New Roman" w:cs="Times New Roman"/>
          <w:szCs w:val="21"/>
        </w:rPr>
        <w:sym w:font="Wingdings" w:char="F09F"/>
      </w:r>
      <w:r w:rsidRPr="001F0423">
        <w:rPr>
          <w:rFonts w:ascii="Times New Roman" w:eastAsia="楷体" w:hAnsi="Times New Roman" w:cs="Times New Roman" w:hint="eastAsia"/>
          <w:szCs w:val="21"/>
        </w:rPr>
        <w:t>《管理会计也时尚》曹国强</w:t>
      </w:r>
    </w:p>
    <w:p w14:paraId="43E5EBD3" w14:textId="29B25A4E" w:rsidR="00E302B6" w:rsidRDefault="00E302B6">
      <w:pPr>
        <w:widowControl/>
        <w:jc w:val="left"/>
        <w:rPr>
          <w:rFonts w:ascii="Times New Roman" w:eastAsia="楷体" w:hAnsi="Times New Roman" w:cs="Times New Roman"/>
          <w:szCs w:val="21"/>
        </w:rPr>
      </w:pPr>
      <w:r>
        <w:rPr>
          <w:rFonts w:ascii="Times New Roman" w:eastAsia="楷体" w:hAnsi="Times New Roman" w:cs="Times New Roman"/>
          <w:szCs w:val="21"/>
        </w:rPr>
        <w:br w:type="page"/>
      </w:r>
    </w:p>
    <w:p w14:paraId="23E0BF75" w14:textId="2367D8F6" w:rsidR="00E302B6" w:rsidRPr="00232248" w:rsidRDefault="00E302B6" w:rsidP="00E302B6">
      <w:pPr>
        <w:jc w:val="left"/>
        <w:rPr>
          <w:rFonts w:ascii="楷体" w:eastAsia="楷体" w:hAnsi="楷体"/>
          <w:b/>
          <w:bCs/>
          <w:sz w:val="28"/>
          <w:szCs w:val="32"/>
          <w:u w:val="single"/>
        </w:rPr>
      </w:pPr>
      <w:r w:rsidRPr="00232248">
        <w:rPr>
          <w:rFonts w:ascii="楷体" w:eastAsia="楷体" w:hAnsi="楷体" w:hint="eastAsia"/>
          <w:b/>
          <w:bCs/>
          <w:sz w:val="28"/>
          <w:szCs w:val="32"/>
          <w:u w:val="single"/>
        </w:rPr>
        <w:lastRenderedPageBreak/>
        <w:t>第</w:t>
      </w:r>
      <w:r>
        <w:rPr>
          <w:rFonts w:ascii="楷体" w:eastAsia="楷体" w:hAnsi="楷体" w:hint="eastAsia"/>
          <w:b/>
          <w:bCs/>
          <w:sz w:val="28"/>
          <w:szCs w:val="32"/>
          <w:u w:val="single"/>
        </w:rPr>
        <w:t>十四</w:t>
      </w:r>
      <w:r w:rsidRPr="00232248">
        <w:rPr>
          <w:rFonts w:ascii="楷体" w:eastAsia="楷体" w:hAnsi="楷体" w:hint="eastAsia"/>
          <w:b/>
          <w:bCs/>
          <w:sz w:val="28"/>
          <w:szCs w:val="32"/>
          <w:u w:val="single"/>
        </w:rPr>
        <w:t>周</w:t>
      </w:r>
    </w:p>
    <w:p w14:paraId="001DAF2B" w14:textId="79A74D22" w:rsidR="00E302B6" w:rsidRDefault="00E302B6" w:rsidP="00E302B6">
      <w:pPr>
        <w:spacing w:line="360" w:lineRule="auto"/>
        <w:rPr>
          <w:rFonts w:ascii="楷体" w:eastAsia="楷体" w:hAnsi="楷体"/>
          <w:b/>
          <w:bCs/>
          <w:szCs w:val="21"/>
        </w:rPr>
      </w:pPr>
      <w:r w:rsidRPr="00902D61">
        <w:rPr>
          <w:rFonts w:ascii="楷体" w:eastAsia="楷体" w:hAnsi="楷体" w:hint="eastAsia"/>
          <w:b/>
          <w:bCs/>
          <w:szCs w:val="21"/>
        </w:rPr>
        <w:t>《</w:t>
      </w:r>
      <w:r>
        <w:rPr>
          <w:rFonts w:ascii="楷体" w:eastAsia="楷体" w:hAnsi="楷体" w:hint="eastAsia"/>
          <w:b/>
          <w:bCs/>
          <w:szCs w:val="21"/>
        </w:rPr>
        <w:t>金融科技应用软技能提升</w:t>
      </w:r>
      <w:r w:rsidRPr="00902D61">
        <w:rPr>
          <w:rFonts w:ascii="楷体" w:eastAsia="楷体" w:hAnsi="楷体" w:hint="eastAsia"/>
          <w:b/>
          <w:bCs/>
          <w:szCs w:val="21"/>
        </w:rPr>
        <w:t>》</w:t>
      </w:r>
    </w:p>
    <w:p w14:paraId="0DD5B8ED" w14:textId="4B6F5AE1" w:rsidR="00E302B6" w:rsidRPr="00232248" w:rsidRDefault="00E302B6" w:rsidP="00E302B6">
      <w:pPr>
        <w:rPr>
          <w:rFonts w:ascii="楷体" w:eastAsia="楷体" w:hAnsi="楷体"/>
          <w:b/>
          <w:bCs/>
          <w:szCs w:val="21"/>
        </w:rPr>
      </w:pPr>
      <w:r w:rsidRPr="00232248">
        <w:rPr>
          <w:rFonts w:ascii="楷体" w:eastAsia="楷体" w:hAnsi="楷体" w:hint="eastAsia"/>
          <w:b/>
          <w:bCs/>
          <w:szCs w:val="21"/>
        </w:rPr>
        <w:t>授课老师：</w:t>
      </w:r>
      <w:r>
        <w:rPr>
          <w:rFonts w:ascii="楷体" w:eastAsia="楷体" w:hAnsi="楷体" w:hint="eastAsia"/>
          <w:b/>
          <w:bCs/>
          <w:szCs w:val="21"/>
        </w:rPr>
        <w:t>姚辉亚</w:t>
      </w:r>
    </w:p>
    <w:p w14:paraId="5B240755" w14:textId="1B534E05" w:rsidR="002E75FC" w:rsidRDefault="002E75FC" w:rsidP="002E75FC">
      <w:pPr>
        <w:spacing w:line="288" w:lineRule="auto"/>
        <w:ind w:leftChars="500" w:left="1050" w:firstLineChars="200" w:firstLine="420"/>
        <w:rPr>
          <w:rFonts w:ascii="Times New Roman" w:eastAsia="楷体" w:hAnsi="Times New Roman" w:cs="Times New Roman"/>
          <w:szCs w:val="21"/>
        </w:rPr>
      </w:pPr>
      <w:r w:rsidRPr="002E75FC">
        <w:rPr>
          <w:rFonts w:ascii="Times New Roman" w:eastAsia="楷体" w:hAnsi="Times New Roman" w:cs="Times New Roman"/>
          <w:noProof/>
          <w:szCs w:val="21"/>
        </w:rPr>
        <w:drawing>
          <wp:anchor distT="0" distB="0" distL="114300" distR="114300" simplePos="0" relativeHeight="251689984" behindDoc="0" locked="0" layoutInCell="1" allowOverlap="1" wp14:anchorId="4E8661EB" wp14:editId="188BEB92">
            <wp:simplePos x="0" y="0"/>
            <wp:positionH relativeFrom="column">
              <wp:posOffset>442913</wp:posOffset>
            </wp:positionH>
            <wp:positionV relativeFrom="paragraph">
              <wp:posOffset>37147</wp:posOffset>
            </wp:positionV>
            <wp:extent cx="1221740" cy="120015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21740" cy="1200150"/>
                    </a:xfrm>
                    <a:prstGeom prst="rect">
                      <a:avLst/>
                    </a:prstGeom>
                  </pic:spPr>
                </pic:pic>
              </a:graphicData>
            </a:graphic>
            <wp14:sizeRelH relativeFrom="margin">
              <wp14:pctWidth>0</wp14:pctWidth>
            </wp14:sizeRelH>
            <wp14:sizeRelV relativeFrom="margin">
              <wp14:pctHeight>0</wp14:pctHeight>
            </wp14:sizeRelV>
          </wp:anchor>
        </w:drawing>
      </w:r>
      <w:r w:rsidR="00E302B6"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微众银行</w:t>
      </w:r>
      <w:r>
        <w:rPr>
          <w:rFonts w:ascii="Times New Roman" w:eastAsia="楷体" w:hAnsi="Times New Roman" w:cs="Times New Roman" w:hint="eastAsia"/>
          <w:szCs w:val="21"/>
        </w:rPr>
        <w:t xml:space="preserve"> </w:t>
      </w:r>
      <w:r>
        <w:rPr>
          <w:rFonts w:ascii="Times New Roman" w:eastAsia="楷体" w:hAnsi="Times New Roman" w:cs="Times New Roman" w:hint="eastAsia"/>
          <w:szCs w:val="21"/>
        </w:rPr>
        <w:t>科技创新产品部负责人</w:t>
      </w:r>
    </w:p>
    <w:p w14:paraId="7715E183" w14:textId="5BE27001" w:rsidR="002E75FC" w:rsidRPr="009D40E0" w:rsidRDefault="002E75FC" w:rsidP="002E75FC">
      <w:pPr>
        <w:spacing w:line="288" w:lineRule="auto"/>
        <w:ind w:leftChars="500" w:left="105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金链盟</w:t>
      </w:r>
      <w:r>
        <w:rPr>
          <w:rFonts w:ascii="Times New Roman" w:eastAsia="楷体" w:hAnsi="Times New Roman" w:cs="Times New Roman" w:hint="eastAsia"/>
          <w:szCs w:val="21"/>
        </w:rPr>
        <w:t xml:space="preserve"> </w:t>
      </w:r>
      <w:r>
        <w:rPr>
          <w:rFonts w:ascii="Times New Roman" w:eastAsia="楷体" w:hAnsi="Times New Roman" w:cs="Times New Roman" w:hint="eastAsia"/>
          <w:szCs w:val="21"/>
        </w:rPr>
        <w:t>常务副秘书长</w:t>
      </w:r>
    </w:p>
    <w:p w14:paraId="32A973AC" w14:textId="1C3E4114" w:rsidR="00E302B6" w:rsidRPr="009D40E0" w:rsidRDefault="00E302B6" w:rsidP="00E302B6">
      <w:pPr>
        <w:spacing w:line="288" w:lineRule="auto"/>
        <w:ind w:leftChars="500" w:left="1050" w:firstLineChars="200" w:firstLine="420"/>
        <w:rPr>
          <w:rFonts w:ascii="Times New Roman" w:eastAsia="楷体" w:hAnsi="Times New Roman" w:cs="Times New Roman"/>
          <w:szCs w:val="21"/>
        </w:rPr>
      </w:pPr>
    </w:p>
    <w:p w14:paraId="29C74D7A" w14:textId="77777777" w:rsidR="00E302B6" w:rsidRDefault="00E302B6" w:rsidP="00E302B6">
      <w:pPr>
        <w:ind w:leftChars="200" w:left="420"/>
        <w:rPr>
          <w:rFonts w:ascii="楷体" w:eastAsia="楷体" w:hAnsi="楷体"/>
          <w:b/>
          <w:bCs/>
          <w:szCs w:val="21"/>
        </w:rPr>
      </w:pPr>
    </w:p>
    <w:p w14:paraId="3A3F27A5" w14:textId="1997A02F" w:rsidR="009D40E0" w:rsidRDefault="009D40E0" w:rsidP="00E302B6">
      <w:pPr>
        <w:spacing w:line="360" w:lineRule="auto"/>
        <w:rPr>
          <w:rFonts w:ascii="Times New Roman" w:eastAsia="楷体" w:hAnsi="Times New Roman" w:cs="Times New Roman"/>
          <w:szCs w:val="21"/>
        </w:rPr>
      </w:pPr>
    </w:p>
    <w:p w14:paraId="2BB13287" w14:textId="47EC2867" w:rsidR="00D44264" w:rsidRDefault="00D44264" w:rsidP="00E302B6">
      <w:pPr>
        <w:spacing w:line="360" w:lineRule="auto"/>
        <w:rPr>
          <w:rFonts w:ascii="Times New Roman" w:eastAsia="楷体" w:hAnsi="Times New Roman" w:cs="Times New Roman"/>
          <w:szCs w:val="21"/>
        </w:rPr>
      </w:pPr>
    </w:p>
    <w:p w14:paraId="292E17B0" w14:textId="77777777" w:rsidR="00D44264" w:rsidRPr="00232248" w:rsidRDefault="00D44264" w:rsidP="00D44264">
      <w:pPr>
        <w:rPr>
          <w:rFonts w:ascii="楷体" w:eastAsia="楷体" w:hAnsi="楷体"/>
          <w:b/>
          <w:bCs/>
          <w:szCs w:val="21"/>
        </w:rPr>
      </w:pPr>
      <w:r w:rsidRPr="00232248">
        <w:rPr>
          <w:rFonts w:ascii="楷体" w:eastAsia="楷体" w:hAnsi="楷体" w:hint="eastAsia"/>
          <w:b/>
          <w:bCs/>
          <w:szCs w:val="21"/>
        </w:rPr>
        <w:t>内容纲要：</w:t>
      </w:r>
    </w:p>
    <w:p w14:paraId="19D7DD50" w14:textId="21BABFF6" w:rsidR="00D44264" w:rsidRPr="00D44264" w:rsidRDefault="00D44264" w:rsidP="00D44264">
      <w:pPr>
        <w:pStyle w:val="a7"/>
        <w:numPr>
          <w:ilvl w:val="0"/>
          <w:numId w:val="2"/>
        </w:numPr>
        <w:spacing w:beforeLines="50" w:before="156"/>
        <w:ind w:firstLineChars="0"/>
        <w:rPr>
          <w:rFonts w:ascii="Times New Roman" w:eastAsia="楷体" w:hAnsi="Times New Roman" w:cs="Times New Roman"/>
          <w:szCs w:val="21"/>
        </w:rPr>
      </w:pPr>
      <w:r w:rsidRPr="00D44264">
        <w:rPr>
          <w:rFonts w:ascii="Times New Roman" w:eastAsia="楷体" w:hAnsi="Times New Roman" w:cs="Times New Roman" w:hint="eastAsia"/>
          <w:szCs w:val="21"/>
        </w:rPr>
        <w:t>情商理论</w:t>
      </w:r>
    </w:p>
    <w:p w14:paraId="72F7A67B" w14:textId="5C9E134C" w:rsidR="00D44264" w:rsidRDefault="00D44264" w:rsidP="00D44264">
      <w:pPr>
        <w:pStyle w:val="a7"/>
        <w:numPr>
          <w:ilvl w:val="0"/>
          <w:numId w:val="2"/>
        </w:numPr>
        <w:spacing w:beforeLines="50" w:before="156"/>
        <w:ind w:firstLineChars="0"/>
        <w:rPr>
          <w:rFonts w:ascii="Times New Roman" w:eastAsia="楷体" w:hAnsi="Times New Roman" w:cs="Times New Roman"/>
          <w:szCs w:val="21"/>
        </w:rPr>
      </w:pPr>
      <w:r>
        <w:rPr>
          <w:rFonts w:ascii="Times New Roman" w:eastAsia="楷体" w:hAnsi="Times New Roman" w:cs="Times New Roman" w:hint="eastAsia"/>
          <w:szCs w:val="21"/>
        </w:rPr>
        <w:t>5E</w:t>
      </w:r>
      <w:r>
        <w:rPr>
          <w:rFonts w:ascii="Times New Roman" w:eastAsia="楷体" w:hAnsi="Times New Roman" w:cs="Times New Roman" w:hint="eastAsia"/>
          <w:szCs w:val="21"/>
        </w:rPr>
        <w:t>领导力</w:t>
      </w:r>
    </w:p>
    <w:p w14:paraId="37574232" w14:textId="0B7C2A59" w:rsidR="00D44264" w:rsidRDefault="00D44264" w:rsidP="00D44264">
      <w:pPr>
        <w:pStyle w:val="a7"/>
        <w:numPr>
          <w:ilvl w:val="0"/>
          <w:numId w:val="2"/>
        </w:numPr>
        <w:spacing w:beforeLines="50" w:before="156"/>
        <w:ind w:firstLineChars="0"/>
        <w:rPr>
          <w:rFonts w:ascii="Times New Roman" w:eastAsia="楷体" w:hAnsi="Times New Roman" w:cs="Times New Roman"/>
          <w:szCs w:val="21"/>
        </w:rPr>
      </w:pPr>
      <w:r>
        <w:rPr>
          <w:rFonts w:ascii="Times New Roman" w:eastAsia="楷体" w:hAnsi="Times New Roman" w:cs="Times New Roman" w:hint="eastAsia"/>
          <w:szCs w:val="21"/>
        </w:rPr>
        <w:t>全面领导力</w:t>
      </w:r>
    </w:p>
    <w:p w14:paraId="35715314" w14:textId="0F5C8192" w:rsidR="00D44264" w:rsidRDefault="00D44264" w:rsidP="00D44264">
      <w:pPr>
        <w:pStyle w:val="a7"/>
        <w:numPr>
          <w:ilvl w:val="0"/>
          <w:numId w:val="2"/>
        </w:numPr>
        <w:spacing w:beforeLines="50" w:before="156"/>
        <w:ind w:firstLineChars="0"/>
        <w:rPr>
          <w:rFonts w:ascii="Times New Roman" w:eastAsia="楷体" w:hAnsi="Times New Roman" w:cs="Times New Roman"/>
          <w:szCs w:val="21"/>
        </w:rPr>
      </w:pPr>
      <w:r>
        <w:rPr>
          <w:rFonts w:ascii="Times New Roman" w:eastAsia="楷体" w:hAnsi="Times New Roman" w:cs="Times New Roman" w:hint="eastAsia"/>
          <w:szCs w:val="21"/>
        </w:rPr>
        <w:t>性格测试与情境领导力</w:t>
      </w:r>
    </w:p>
    <w:p w14:paraId="6AE36E71" w14:textId="17B4033A" w:rsidR="00D44264" w:rsidRPr="00D44264" w:rsidRDefault="00D44264" w:rsidP="00D44264">
      <w:pPr>
        <w:pStyle w:val="a7"/>
        <w:numPr>
          <w:ilvl w:val="0"/>
          <w:numId w:val="2"/>
        </w:numPr>
        <w:spacing w:beforeLines="50" w:before="156"/>
        <w:ind w:firstLineChars="0"/>
        <w:rPr>
          <w:rFonts w:ascii="Times New Roman" w:eastAsia="楷体" w:hAnsi="Times New Roman" w:cs="Times New Roman"/>
          <w:szCs w:val="21"/>
        </w:rPr>
      </w:pPr>
      <w:r>
        <w:rPr>
          <w:rFonts w:ascii="Times New Roman" w:eastAsia="楷体" w:hAnsi="Times New Roman" w:cs="Times New Roman" w:hint="eastAsia"/>
          <w:szCs w:val="21"/>
        </w:rPr>
        <w:t>心理韧性与逆商</w:t>
      </w:r>
    </w:p>
    <w:p w14:paraId="49D6DC92" w14:textId="02EF86A1" w:rsidR="00934051" w:rsidRDefault="00934051">
      <w:pPr>
        <w:widowControl/>
        <w:jc w:val="left"/>
        <w:rPr>
          <w:rFonts w:ascii="Times New Roman" w:eastAsia="楷体" w:hAnsi="Times New Roman" w:cs="Times New Roman"/>
          <w:szCs w:val="21"/>
        </w:rPr>
      </w:pPr>
      <w:r>
        <w:rPr>
          <w:rFonts w:ascii="Times New Roman" w:eastAsia="楷体" w:hAnsi="Times New Roman" w:cs="Times New Roman"/>
          <w:szCs w:val="21"/>
        </w:rPr>
        <w:br w:type="page"/>
      </w:r>
    </w:p>
    <w:p w14:paraId="0BF6FD03" w14:textId="658A8518" w:rsidR="00934051" w:rsidRPr="00232248" w:rsidRDefault="00934051" w:rsidP="00934051">
      <w:pPr>
        <w:jc w:val="left"/>
        <w:rPr>
          <w:rFonts w:ascii="楷体" w:eastAsia="楷体" w:hAnsi="楷体"/>
          <w:b/>
          <w:bCs/>
          <w:sz w:val="28"/>
          <w:szCs w:val="32"/>
          <w:u w:val="single"/>
        </w:rPr>
      </w:pPr>
      <w:r w:rsidRPr="00232248">
        <w:rPr>
          <w:rFonts w:ascii="楷体" w:eastAsia="楷体" w:hAnsi="楷体" w:hint="eastAsia"/>
          <w:b/>
          <w:bCs/>
          <w:sz w:val="28"/>
          <w:szCs w:val="32"/>
          <w:u w:val="single"/>
        </w:rPr>
        <w:lastRenderedPageBreak/>
        <w:t>第</w:t>
      </w:r>
      <w:r>
        <w:rPr>
          <w:rFonts w:ascii="楷体" w:eastAsia="楷体" w:hAnsi="楷体" w:hint="eastAsia"/>
          <w:b/>
          <w:bCs/>
          <w:sz w:val="28"/>
          <w:szCs w:val="32"/>
          <w:u w:val="single"/>
        </w:rPr>
        <w:t>十</w:t>
      </w:r>
      <w:r>
        <w:rPr>
          <w:rFonts w:ascii="楷体" w:eastAsia="楷体" w:hAnsi="楷体" w:hint="eastAsia"/>
          <w:b/>
          <w:bCs/>
          <w:sz w:val="28"/>
          <w:szCs w:val="32"/>
          <w:u w:val="single"/>
        </w:rPr>
        <w:t>五</w:t>
      </w:r>
      <w:r w:rsidRPr="00232248">
        <w:rPr>
          <w:rFonts w:ascii="楷体" w:eastAsia="楷体" w:hAnsi="楷体" w:hint="eastAsia"/>
          <w:b/>
          <w:bCs/>
          <w:sz w:val="28"/>
          <w:szCs w:val="32"/>
          <w:u w:val="single"/>
        </w:rPr>
        <w:t>周</w:t>
      </w:r>
    </w:p>
    <w:p w14:paraId="0CC0D268" w14:textId="202B97E7" w:rsidR="00934051" w:rsidRDefault="00934051" w:rsidP="00934051">
      <w:pPr>
        <w:spacing w:line="360" w:lineRule="auto"/>
        <w:rPr>
          <w:rFonts w:ascii="楷体" w:eastAsia="楷体" w:hAnsi="楷体"/>
          <w:b/>
          <w:bCs/>
          <w:szCs w:val="21"/>
        </w:rPr>
      </w:pPr>
      <w:r w:rsidRPr="00902D61">
        <w:rPr>
          <w:rFonts w:ascii="楷体" w:eastAsia="楷体" w:hAnsi="楷体" w:hint="eastAsia"/>
          <w:b/>
          <w:bCs/>
          <w:szCs w:val="21"/>
        </w:rPr>
        <w:t>《</w:t>
      </w:r>
      <w:r>
        <w:rPr>
          <w:rFonts w:ascii="楷体" w:eastAsia="楷体" w:hAnsi="楷体" w:hint="eastAsia"/>
          <w:b/>
          <w:bCs/>
          <w:szCs w:val="21"/>
        </w:rPr>
        <w:t>大数据平台</w:t>
      </w:r>
      <w:r>
        <w:rPr>
          <w:rFonts w:ascii="楷体" w:eastAsia="楷体" w:hAnsi="楷体" w:hint="eastAsia"/>
          <w:b/>
          <w:bCs/>
          <w:szCs w:val="21"/>
        </w:rPr>
        <w:t>(</w:t>
      </w:r>
      <w:r>
        <w:rPr>
          <w:rFonts w:ascii="楷体" w:eastAsia="楷体" w:hAnsi="楷体"/>
          <w:b/>
          <w:bCs/>
          <w:szCs w:val="21"/>
        </w:rPr>
        <w:t>2)</w:t>
      </w:r>
      <w:r w:rsidRPr="00902D61">
        <w:rPr>
          <w:rFonts w:ascii="楷体" w:eastAsia="楷体" w:hAnsi="楷体" w:hint="eastAsia"/>
          <w:b/>
          <w:bCs/>
          <w:szCs w:val="21"/>
        </w:rPr>
        <w:t>》</w:t>
      </w:r>
    </w:p>
    <w:p w14:paraId="5C54A2B1" w14:textId="77777777" w:rsidR="00934051" w:rsidRPr="00232248" w:rsidRDefault="00934051" w:rsidP="00934051">
      <w:pPr>
        <w:rPr>
          <w:rFonts w:ascii="楷体" w:eastAsia="楷体" w:hAnsi="楷体"/>
          <w:b/>
          <w:bCs/>
          <w:szCs w:val="21"/>
        </w:rPr>
      </w:pPr>
      <w:r w:rsidRPr="00232248">
        <w:rPr>
          <w:rFonts w:ascii="楷体" w:eastAsia="楷体" w:hAnsi="楷体" w:hint="eastAsia"/>
          <w:b/>
          <w:bCs/>
          <w:szCs w:val="21"/>
        </w:rPr>
        <w:t>授课老师：</w:t>
      </w:r>
      <w:r>
        <w:rPr>
          <w:rFonts w:ascii="楷体" w:eastAsia="楷体" w:hAnsi="楷体" w:hint="eastAsia"/>
          <w:b/>
          <w:bCs/>
          <w:szCs w:val="21"/>
        </w:rPr>
        <w:t>邸帅</w:t>
      </w:r>
    </w:p>
    <w:p w14:paraId="35F24202" w14:textId="77777777" w:rsidR="00934051" w:rsidRDefault="00934051" w:rsidP="00934051">
      <w:pPr>
        <w:spacing w:line="288" w:lineRule="auto"/>
        <w:ind w:leftChars="500" w:left="1050" w:firstLineChars="200" w:firstLine="420"/>
        <w:rPr>
          <w:rFonts w:ascii="Times New Roman" w:eastAsia="楷体" w:hAnsi="Times New Roman" w:cs="Times New Roman"/>
          <w:szCs w:val="21"/>
        </w:rPr>
      </w:pPr>
      <w:r w:rsidRPr="00071314">
        <w:rPr>
          <w:rFonts w:ascii="Times New Roman" w:eastAsia="楷体" w:hAnsi="Times New Roman" w:cs="Times New Roman"/>
          <w:noProof/>
          <w:szCs w:val="21"/>
        </w:rPr>
        <w:drawing>
          <wp:anchor distT="0" distB="0" distL="114300" distR="114300" simplePos="0" relativeHeight="251693056" behindDoc="0" locked="0" layoutInCell="1" allowOverlap="1" wp14:anchorId="7EBC1EDF" wp14:editId="11F95005">
            <wp:simplePos x="0" y="0"/>
            <wp:positionH relativeFrom="column">
              <wp:posOffset>552450</wp:posOffset>
            </wp:positionH>
            <wp:positionV relativeFrom="paragraph">
              <wp:posOffset>36830</wp:posOffset>
            </wp:positionV>
            <wp:extent cx="949325" cy="1428750"/>
            <wp:effectExtent l="0" t="0" r="3175"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49325" cy="1428750"/>
                    </a:xfrm>
                    <a:prstGeom prst="rect">
                      <a:avLst/>
                    </a:prstGeom>
                  </pic:spPr>
                </pic:pic>
              </a:graphicData>
            </a:graphic>
            <wp14:sizeRelH relativeFrom="margin">
              <wp14:pctWidth>0</wp14:pctWidth>
            </wp14:sizeRelH>
            <wp14:sizeRelV relativeFrom="margin">
              <wp14:pctHeight>0</wp14:pctHeight>
            </wp14:sizeRelV>
          </wp:anchor>
        </w:drawing>
      </w:r>
      <w:r w:rsidRPr="00741841">
        <w:rPr>
          <w:rFonts w:ascii="Times New Roman" w:eastAsia="楷体" w:hAnsi="Times New Roman" w:cs="Times New Roman"/>
          <w:szCs w:val="21"/>
        </w:rPr>
        <w:sym w:font="Wingdings" w:char="F09F"/>
      </w:r>
      <w:r>
        <w:rPr>
          <w:rFonts w:ascii="Times New Roman" w:eastAsia="楷体" w:hAnsi="Times New Roman" w:cs="Times New Roman" w:hint="eastAsia"/>
          <w:szCs w:val="21"/>
        </w:rPr>
        <w:t>微众银行大数据平台负责人</w:t>
      </w:r>
    </w:p>
    <w:p w14:paraId="29DB1B2C" w14:textId="77777777" w:rsidR="00934051" w:rsidRPr="00741841" w:rsidRDefault="00934051" w:rsidP="00934051">
      <w:pPr>
        <w:spacing w:line="288" w:lineRule="auto"/>
        <w:ind w:leftChars="500" w:left="1050" w:firstLineChars="200" w:firstLine="420"/>
        <w:rPr>
          <w:rFonts w:ascii="Times New Roman" w:eastAsia="楷体" w:hAnsi="Times New Roman" w:cs="Times New Roman"/>
          <w:szCs w:val="21"/>
        </w:rPr>
      </w:pPr>
      <w:r w:rsidRPr="00741841">
        <w:rPr>
          <w:rFonts w:ascii="Times New Roman" w:eastAsia="楷体" w:hAnsi="Times New Roman" w:cs="Times New Roman"/>
          <w:szCs w:val="21"/>
        </w:rPr>
        <w:sym w:font="Wingdings" w:char="F09F"/>
      </w:r>
      <w:proofErr w:type="spellStart"/>
      <w:r>
        <w:rPr>
          <w:rFonts w:ascii="Times New Roman" w:eastAsia="楷体" w:hAnsi="Times New Roman" w:cs="Times New Roman" w:hint="eastAsia"/>
          <w:szCs w:val="21"/>
        </w:rPr>
        <w:t>We</w:t>
      </w:r>
      <w:r>
        <w:rPr>
          <w:rFonts w:ascii="Times New Roman" w:eastAsia="楷体" w:hAnsi="Times New Roman" w:cs="Times New Roman"/>
          <w:szCs w:val="21"/>
        </w:rPr>
        <w:t>DataSphere&amp;Apache</w:t>
      </w:r>
      <w:proofErr w:type="spellEnd"/>
      <w:r>
        <w:rPr>
          <w:rFonts w:ascii="Times New Roman" w:eastAsia="楷体" w:hAnsi="Times New Roman" w:cs="Times New Roman"/>
          <w:szCs w:val="21"/>
        </w:rPr>
        <w:t xml:space="preserve"> </w:t>
      </w:r>
      <w:proofErr w:type="spellStart"/>
      <w:r>
        <w:rPr>
          <w:rFonts w:ascii="Times New Roman" w:eastAsia="楷体" w:hAnsi="Times New Roman" w:cs="Times New Roman"/>
          <w:szCs w:val="21"/>
        </w:rPr>
        <w:t>Linkis</w:t>
      </w:r>
      <w:proofErr w:type="spellEnd"/>
      <w:r>
        <w:rPr>
          <w:rFonts w:ascii="Times New Roman" w:eastAsia="楷体" w:hAnsi="Times New Roman" w:cs="Times New Roman"/>
          <w:szCs w:val="21"/>
        </w:rPr>
        <w:t>(incubating)</w:t>
      </w:r>
      <w:r>
        <w:rPr>
          <w:rFonts w:ascii="Times New Roman" w:eastAsia="楷体" w:hAnsi="Times New Roman" w:cs="Times New Roman" w:hint="eastAsia"/>
          <w:szCs w:val="21"/>
        </w:rPr>
        <w:t>开源社区发起人</w:t>
      </w:r>
    </w:p>
    <w:p w14:paraId="55AE35A8" w14:textId="77777777" w:rsidR="00934051" w:rsidRDefault="00934051" w:rsidP="00934051">
      <w:pPr>
        <w:ind w:leftChars="200" w:left="420"/>
        <w:rPr>
          <w:rFonts w:ascii="楷体" w:eastAsia="楷体" w:hAnsi="楷体"/>
          <w:b/>
          <w:bCs/>
          <w:szCs w:val="21"/>
        </w:rPr>
      </w:pPr>
    </w:p>
    <w:p w14:paraId="174D6399" w14:textId="77777777" w:rsidR="00934051" w:rsidRDefault="00934051" w:rsidP="00934051">
      <w:pPr>
        <w:rPr>
          <w:rFonts w:ascii="楷体" w:eastAsia="楷体" w:hAnsi="楷体"/>
          <w:b/>
          <w:bCs/>
          <w:szCs w:val="21"/>
        </w:rPr>
      </w:pPr>
    </w:p>
    <w:p w14:paraId="0EF297D6" w14:textId="77777777" w:rsidR="00934051" w:rsidRDefault="00934051" w:rsidP="00934051">
      <w:pPr>
        <w:rPr>
          <w:rFonts w:ascii="楷体" w:eastAsia="楷体" w:hAnsi="楷体"/>
          <w:b/>
          <w:bCs/>
          <w:szCs w:val="21"/>
        </w:rPr>
      </w:pPr>
    </w:p>
    <w:p w14:paraId="0BB7A983" w14:textId="77777777" w:rsidR="00934051" w:rsidRDefault="00934051" w:rsidP="00934051">
      <w:pPr>
        <w:rPr>
          <w:rFonts w:ascii="楷体" w:eastAsia="楷体" w:hAnsi="楷体"/>
          <w:b/>
          <w:bCs/>
          <w:szCs w:val="21"/>
        </w:rPr>
      </w:pPr>
    </w:p>
    <w:p w14:paraId="1FEEC5FB" w14:textId="77777777" w:rsidR="00934051" w:rsidRDefault="00934051" w:rsidP="00934051">
      <w:pPr>
        <w:rPr>
          <w:rFonts w:ascii="楷体" w:eastAsia="楷体" w:hAnsi="楷体"/>
          <w:b/>
          <w:bCs/>
          <w:szCs w:val="21"/>
        </w:rPr>
      </w:pPr>
    </w:p>
    <w:p w14:paraId="262DFB49" w14:textId="77777777" w:rsidR="00934051" w:rsidRDefault="00934051" w:rsidP="00934051">
      <w:pPr>
        <w:rPr>
          <w:rFonts w:ascii="楷体" w:eastAsia="楷体" w:hAnsi="楷体"/>
          <w:b/>
          <w:bCs/>
          <w:szCs w:val="21"/>
        </w:rPr>
      </w:pPr>
    </w:p>
    <w:p w14:paraId="3A0C7BD2" w14:textId="31A69A25" w:rsidR="00934051" w:rsidRDefault="00934051">
      <w:pPr>
        <w:widowControl/>
        <w:jc w:val="left"/>
        <w:rPr>
          <w:rFonts w:ascii="Times New Roman" w:eastAsia="楷体" w:hAnsi="Times New Roman" w:cs="Times New Roman"/>
          <w:szCs w:val="21"/>
        </w:rPr>
      </w:pPr>
      <w:r>
        <w:rPr>
          <w:rFonts w:ascii="Times New Roman" w:eastAsia="楷体" w:hAnsi="Times New Roman" w:cs="Times New Roman"/>
          <w:szCs w:val="21"/>
        </w:rPr>
        <w:br w:type="page"/>
      </w:r>
    </w:p>
    <w:p w14:paraId="0DE06FD9" w14:textId="634A1439" w:rsidR="00934051" w:rsidRPr="00232248" w:rsidRDefault="00934051" w:rsidP="00934051">
      <w:pPr>
        <w:jc w:val="left"/>
        <w:rPr>
          <w:rFonts w:ascii="楷体" w:eastAsia="楷体" w:hAnsi="楷体"/>
          <w:b/>
          <w:bCs/>
          <w:sz w:val="28"/>
          <w:szCs w:val="32"/>
          <w:u w:val="single"/>
        </w:rPr>
      </w:pPr>
      <w:r w:rsidRPr="00232248">
        <w:rPr>
          <w:rFonts w:ascii="楷体" w:eastAsia="楷体" w:hAnsi="楷体" w:hint="eastAsia"/>
          <w:b/>
          <w:bCs/>
          <w:sz w:val="28"/>
          <w:szCs w:val="32"/>
          <w:u w:val="single"/>
        </w:rPr>
        <w:lastRenderedPageBreak/>
        <w:t>第</w:t>
      </w:r>
      <w:r>
        <w:rPr>
          <w:rFonts w:ascii="楷体" w:eastAsia="楷体" w:hAnsi="楷体" w:hint="eastAsia"/>
          <w:b/>
          <w:bCs/>
          <w:sz w:val="28"/>
          <w:szCs w:val="32"/>
          <w:u w:val="single"/>
        </w:rPr>
        <w:t>十</w:t>
      </w:r>
      <w:r>
        <w:rPr>
          <w:rFonts w:ascii="楷体" w:eastAsia="楷体" w:hAnsi="楷体" w:hint="eastAsia"/>
          <w:b/>
          <w:bCs/>
          <w:sz w:val="28"/>
          <w:szCs w:val="32"/>
          <w:u w:val="single"/>
        </w:rPr>
        <w:t>六</w:t>
      </w:r>
      <w:r w:rsidRPr="00232248">
        <w:rPr>
          <w:rFonts w:ascii="楷体" w:eastAsia="楷体" w:hAnsi="楷体" w:hint="eastAsia"/>
          <w:b/>
          <w:bCs/>
          <w:sz w:val="28"/>
          <w:szCs w:val="32"/>
          <w:u w:val="single"/>
        </w:rPr>
        <w:t>周</w:t>
      </w:r>
    </w:p>
    <w:p w14:paraId="1A141AF5" w14:textId="32AC8BE6" w:rsidR="00934051" w:rsidRPr="00232248" w:rsidRDefault="00934051" w:rsidP="00934051">
      <w:pPr>
        <w:rPr>
          <w:rFonts w:ascii="楷体" w:eastAsia="楷体" w:hAnsi="楷体"/>
          <w:b/>
          <w:bCs/>
          <w:szCs w:val="21"/>
        </w:rPr>
      </w:pPr>
      <w:r w:rsidRPr="00232248">
        <w:rPr>
          <w:rFonts w:ascii="楷体" w:eastAsia="楷体" w:hAnsi="楷体" w:hint="eastAsia"/>
          <w:b/>
          <w:bCs/>
          <w:szCs w:val="21"/>
        </w:rPr>
        <w:t>授课老师：</w:t>
      </w:r>
      <w:r>
        <w:rPr>
          <w:rFonts w:ascii="楷体" w:eastAsia="楷体" w:hAnsi="楷体" w:hint="eastAsia"/>
          <w:b/>
          <w:bCs/>
          <w:szCs w:val="21"/>
        </w:rPr>
        <w:t>徐源宏</w:t>
      </w:r>
    </w:p>
    <w:p w14:paraId="1D51A891" w14:textId="77777777" w:rsidR="00934051" w:rsidRDefault="00934051" w:rsidP="00934051">
      <w:pPr>
        <w:rPr>
          <w:rFonts w:ascii="楷体" w:eastAsia="楷体" w:hAnsi="楷体"/>
          <w:b/>
          <w:bCs/>
          <w:szCs w:val="21"/>
        </w:rPr>
      </w:pPr>
    </w:p>
    <w:p w14:paraId="60BC9086" w14:textId="77777777" w:rsidR="00934051" w:rsidRDefault="00934051" w:rsidP="00934051">
      <w:pPr>
        <w:rPr>
          <w:rFonts w:ascii="楷体" w:eastAsia="楷体" w:hAnsi="楷体"/>
          <w:b/>
          <w:bCs/>
          <w:szCs w:val="21"/>
        </w:rPr>
      </w:pPr>
    </w:p>
    <w:p w14:paraId="3D015A51" w14:textId="77777777" w:rsidR="00934051" w:rsidRDefault="00934051" w:rsidP="00934051">
      <w:pPr>
        <w:rPr>
          <w:rFonts w:ascii="楷体" w:eastAsia="楷体" w:hAnsi="楷体"/>
          <w:b/>
          <w:bCs/>
          <w:szCs w:val="21"/>
        </w:rPr>
      </w:pPr>
    </w:p>
    <w:p w14:paraId="77F2B601" w14:textId="77777777" w:rsidR="00934051" w:rsidRDefault="00934051" w:rsidP="00934051">
      <w:pPr>
        <w:rPr>
          <w:rFonts w:ascii="楷体" w:eastAsia="楷体" w:hAnsi="楷体"/>
          <w:b/>
          <w:bCs/>
          <w:szCs w:val="21"/>
        </w:rPr>
      </w:pPr>
    </w:p>
    <w:p w14:paraId="5F745B53" w14:textId="77777777" w:rsidR="00D44264" w:rsidRPr="00934051" w:rsidRDefault="00D44264" w:rsidP="00934051">
      <w:pPr>
        <w:spacing w:line="360" w:lineRule="auto"/>
        <w:rPr>
          <w:rFonts w:ascii="Times New Roman" w:eastAsia="楷体" w:hAnsi="Times New Roman" w:cs="Times New Roman"/>
          <w:szCs w:val="21"/>
        </w:rPr>
      </w:pPr>
    </w:p>
    <w:sectPr w:rsidR="00D44264" w:rsidRPr="009340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C2505" w14:textId="77777777" w:rsidR="00773004" w:rsidRDefault="00773004" w:rsidP="00620196">
      <w:r>
        <w:separator/>
      </w:r>
    </w:p>
  </w:endnote>
  <w:endnote w:type="continuationSeparator" w:id="0">
    <w:p w14:paraId="2D55AC33" w14:textId="77777777" w:rsidR="00773004" w:rsidRDefault="00773004" w:rsidP="0062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DBE74" w14:textId="77777777" w:rsidR="00773004" w:rsidRDefault="00773004" w:rsidP="00620196">
      <w:r>
        <w:separator/>
      </w:r>
    </w:p>
  </w:footnote>
  <w:footnote w:type="continuationSeparator" w:id="0">
    <w:p w14:paraId="4C940597" w14:textId="77777777" w:rsidR="00773004" w:rsidRDefault="00773004" w:rsidP="006201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276B3F"/>
    <w:multiLevelType w:val="hybridMultilevel"/>
    <w:tmpl w:val="34D40C12"/>
    <w:lvl w:ilvl="0" w:tplc="86365C6E">
      <w:start w:val="1"/>
      <w:numFmt w:val="bullet"/>
      <w:lvlText w:val=""/>
      <w:lvlJc w:val="left"/>
      <w:pPr>
        <w:tabs>
          <w:tab w:val="num" w:pos="720"/>
        </w:tabs>
        <w:ind w:left="720" w:hanging="360"/>
      </w:pPr>
      <w:rPr>
        <w:rFonts w:ascii="Wingdings" w:hAnsi="Wingdings" w:hint="default"/>
      </w:rPr>
    </w:lvl>
    <w:lvl w:ilvl="1" w:tplc="808841D4" w:tentative="1">
      <w:start w:val="1"/>
      <w:numFmt w:val="bullet"/>
      <w:lvlText w:val=""/>
      <w:lvlJc w:val="left"/>
      <w:pPr>
        <w:tabs>
          <w:tab w:val="num" w:pos="1440"/>
        </w:tabs>
        <w:ind w:left="1440" w:hanging="360"/>
      </w:pPr>
      <w:rPr>
        <w:rFonts w:ascii="Wingdings" w:hAnsi="Wingdings" w:hint="default"/>
      </w:rPr>
    </w:lvl>
    <w:lvl w:ilvl="2" w:tplc="EBCC74FA" w:tentative="1">
      <w:start w:val="1"/>
      <w:numFmt w:val="bullet"/>
      <w:lvlText w:val=""/>
      <w:lvlJc w:val="left"/>
      <w:pPr>
        <w:tabs>
          <w:tab w:val="num" w:pos="2160"/>
        </w:tabs>
        <w:ind w:left="2160" w:hanging="360"/>
      </w:pPr>
      <w:rPr>
        <w:rFonts w:ascii="Wingdings" w:hAnsi="Wingdings" w:hint="default"/>
      </w:rPr>
    </w:lvl>
    <w:lvl w:ilvl="3" w:tplc="38B01236" w:tentative="1">
      <w:start w:val="1"/>
      <w:numFmt w:val="bullet"/>
      <w:lvlText w:val=""/>
      <w:lvlJc w:val="left"/>
      <w:pPr>
        <w:tabs>
          <w:tab w:val="num" w:pos="2880"/>
        </w:tabs>
        <w:ind w:left="2880" w:hanging="360"/>
      </w:pPr>
      <w:rPr>
        <w:rFonts w:ascii="Wingdings" w:hAnsi="Wingdings" w:hint="default"/>
      </w:rPr>
    </w:lvl>
    <w:lvl w:ilvl="4" w:tplc="F4D076D0" w:tentative="1">
      <w:start w:val="1"/>
      <w:numFmt w:val="bullet"/>
      <w:lvlText w:val=""/>
      <w:lvlJc w:val="left"/>
      <w:pPr>
        <w:tabs>
          <w:tab w:val="num" w:pos="3600"/>
        </w:tabs>
        <w:ind w:left="3600" w:hanging="360"/>
      </w:pPr>
      <w:rPr>
        <w:rFonts w:ascii="Wingdings" w:hAnsi="Wingdings" w:hint="default"/>
      </w:rPr>
    </w:lvl>
    <w:lvl w:ilvl="5" w:tplc="AFBC4BDE" w:tentative="1">
      <w:start w:val="1"/>
      <w:numFmt w:val="bullet"/>
      <w:lvlText w:val=""/>
      <w:lvlJc w:val="left"/>
      <w:pPr>
        <w:tabs>
          <w:tab w:val="num" w:pos="4320"/>
        </w:tabs>
        <w:ind w:left="4320" w:hanging="360"/>
      </w:pPr>
      <w:rPr>
        <w:rFonts w:ascii="Wingdings" w:hAnsi="Wingdings" w:hint="default"/>
      </w:rPr>
    </w:lvl>
    <w:lvl w:ilvl="6" w:tplc="F46C5DDC" w:tentative="1">
      <w:start w:val="1"/>
      <w:numFmt w:val="bullet"/>
      <w:lvlText w:val=""/>
      <w:lvlJc w:val="left"/>
      <w:pPr>
        <w:tabs>
          <w:tab w:val="num" w:pos="5040"/>
        </w:tabs>
        <w:ind w:left="5040" w:hanging="360"/>
      </w:pPr>
      <w:rPr>
        <w:rFonts w:ascii="Wingdings" w:hAnsi="Wingdings" w:hint="default"/>
      </w:rPr>
    </w:lvl>
    <w:lvl w:ilvl="7" w:tplc="2F88DE28" w:tentative="1">
      <w:start w:val="1"/>
      <w:numFmt w:val="bullet"/>
      <w:lvlText w:val=""/>
      <w:lvlJc w:val="left"/>
      <w:pPr>
        <w:tabs>
          <w:tab w:val="num" w:pos="5760"/>
        </w:tabs>
        <w:ind w:left="5760" w:hanging="360"/>
      </w:pPr>
      <w:rPr>
        <w:rFonts w:ascii="Wingdings" w:hAnsi="Wingdings" w:hint="default"/>
      </w:rPr>
    </w:lvl>
    <w:lvl w:ilvl="8" w:tplc="406CC37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CB53169"/>
    <w:multiLevelType w:val="hybridMultilevel"/>
    <w:tmpl w:val="74988AA0"/>
    <w:lvl w:ilvl="0" w:tplc="2F54299A">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16cid:durableId="1747415976">
    <w:abstractNumId w:val="0"/>
  </w:num>
  <w:num w:numId="2" w16cid:durableId="277758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DA1"/>
    <w:rsid w:val="00014873"/>
    <w:rsid w:val="000159DC"/>
    <w:rsid w:val="000452B7"/>
    <w:rsid w:val="0006566F"/>
    <w:rsid w:val="00071314"/>
    <w:rsid w:val="000830D5"/>
    <w:rsid w:val="000D0668"/>
    <w:rsid w:val="000D0C4E"/>
    <w:rsid w:val="000D5983"/>
    <w:rsid w:val="000F13C5"/>
    <w:rsid w:val="0012090F"/>
    <w:rsid w:val="001B0A72"/>
    <w:rsid w:val="001B3920"/>
    <w:rsid w:val="001D7B52"/>
    <w:rsid w:val="001E640C"/>
    <w:rsid w:val="001F0423"/>
    <w:rsid w:val="00232248"/>
    <w:rsid w:val="002535A8"/>
    <w:rsid w:val="0026287E"/>
    <w:rsid w:val="002E75FC"/>
    <w:rsid w:val="00371084"/>
    <w:rsid w:val="003A3883"/>
    <w:rsid w:val="00473814"/>
    <w:rsid w:val="004873D1"/>
    <w:rsid w:val="005117FE"/>
    <w:rsid w:val="00557C6F"/>
    <w:rsid w:val="00562A7F"/>
    <w:rsid w:val="00572056"/>
    <w:rsid w:val="005A5A93"/>
    <w:rsid w:val="005C733B"/>
    <w:rsid w:val="005D1A5B"/>
    <w:rsid w:val="006146F8"/>
    <w:rsid w:val="00615F3C"/>
    <w:rsid w:val="00620196"/>
    <w:rsid w:val="006428D3"/>
    <w:rsid w:val="00681EA4"/>
    <w:rsid w:val="006A34C8"/>
    <w:rsid w:val="006A6FAC"/>
    <w:rsid w:val="006B7E0A"/>
    <w:rsid w:val="006F3DA1"/>
    <w:rsid w:val="00741841"/>
    <w:rsid w:val="0074673F"/>
    <w:rsid w:val="0076285A"/>
    <w:rsid w:val="00773004"/>
    <w:rsid w:val="007E58E0"/>
    <w:rsid w:val="00802874"/>
    <w:rsid w:val="00847891"/>
    <w:rsid w:val="00864682"/>
    <w:rsid w:val="008F1BA5"/>
    <w:rsid w:val="008F6BAA"/>
    <w:rsid w:val="00902D61"/>
    <w:rsid w:val="00927174"/>
    <w:rsid w:val="00934051"/>
    <w:rsid w:val="009D40E0"/>
    <w:rsid w:val="00A20CD0"/>
    <w:rsid w:val="00A65F08"/>
    <w:rsid w:val="00A7086B"/>
    <w:rsid w:val="00AA6820"/>
    <w:rsid w:val="00AB23B1"/>
    <w:rsid w:val="00B8035C"/>
    <w:rsid w:val="00BF22AE"/>
    <w:rsid w:val="00C330F8"/>
    <w:rsid w:val="00C378DF"/>
    <w:rsid w:val="00CA67A1"/>
    <w:rsid w:val="00CC00FA"/>
    <w:rsid w:val="00D10433"/>
    <w:rsid w:val="00D10E9E"/>
    <w:rsid w:val="00D244FA"/>
    <w:rsid w:val="00D27BCE"/>
    <w:rsid w:val="00D30C13"/>
    <w:rsid w:val="00D44264"/>
    <w:rsid w:val="00D92D3A"/>
    <w:rsid w:val="00DD7DD7"/>
    <w:rsid w:val="00DF69CC"/>
    <w:rsid w:val="00E067EA"/>
    <w:rsid w:val="00E302B6"/>
    <w:rsid w:val="00EB6079"/>
    <w:rsid w:val="00ED53E4"/>
    <w:rsid w:val="00F73B39"/>
    <w:rsid w:val="00FA244B"/>
    <w:rsid w:val="00FD0F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B244"/>
  <w15:chartTrackingRefBased/>
  <w15:docId w15:val="{CFB296D7-6882-453E-891C-7621B0F2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0668"/>
    <w:pPr>
      <w:widowControl w:val="0"/>
      <w:jc w:val="both"/>
    </w:pPr>
  </w:style>
  <w:style w:type="paragraph" w:styleId="1">
    <w:name w:val="heading 1"/>
    <w:basedOn w:val="a"/>
    <w:next w:val="a"/>
    <w:link w:val="10"/>
    <w:uiPriority w:val="9"/>
    <w:qFormat/>
    <w:rsid w:val="00847891"/>
    <w:pPr>
      <w:keepNext/>
      <w:keepLines/>
      <w:spacing w:before="340" w:after="330" w:line="578" w:lineRule="auto"/>
      <w:jc w:val="center"/>
      <w:outlineLvl w:val="0"/>
    </w:pPr>
    <w:rPr>
      <w:rFonts w:eastAsia="楷体"/>
      <w:b/>
      <w:bCs/>
      <w:kern w:val="44"/>
      <w:sz w:val="36"/>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01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20196"/>
    <w:rPr>
      <w:sz w:val="18"/>
      <w:szCs w:val="18"/>
    </w:rPr>
  </w:style>
  <w:style w:type="paragraph" w:styleId="a5">
    <w:name w:val="footer"/>
    <w:basedOn w:val="a"/>
    <w:link w:val="a6"/>
    <w:uiPriority w:val="99"/>
    <w:unhideWhenUsed/>
    <w:rsid w:val="00620196"/>
    <w:pPr>
      <w:tabs>
        <w:tab w:val="center" w:pos="4153"/>
        <w:tab w:val="right" w:pos="8306"/>
      </w:tabs>
      <w:snapToGrid w:val="0"/>
      <w:jc w:val="left"/>
    </w:pPr>
    <w:rPr>
      <w:sz w:val="18"/>
      <w:szCs w:val="18"/>
    </w:rPr>
  </w:style>
  <w:style w:type="character" w:customStyle="1" w:styleId="a6">
    <w:name w:val="页脚 字符"/>
    <w:basedOn w:val="a0"/>
    <w:link w:val="a5"/>
    <w:uiPriority w:val="99"/>
    <w:rsid w:val="00620196"/>
    <w:rPr>
      <w:sz w:val="18"/>
      <w:szCs w:val="18"/>
    </w:rPr>
  </w:style>
  <w:style w:type="paragraph" w:styleId="a7">
    <w:name w:val="List Paragraph"/>
    <w:basedOn w:val="a"/>
    <w:uiPriority w:val="34"/>
    <w:qFormat/>
    <w:rsid w:val="00D92D3A"/>
    <w:pPr>
      <w:ind w:firstLineChars="200" w:firstLine="420"/>
    </w:pPr>
  </w:style>
  <w:style w:type="character" w:customStyle="1" w:styleId="10">
    <w:name w:val="标题 1 字符"/>
    <w:basedOn w:val="a0"/>
    <w:link w:val="1"/>
    <w:uiPriority w:val="9"/>
    <w:rsid w:val="00847891"/>
    <w:rPr>
      <w:rFonts w:eastAsia="楷体"/>
      <w:b/>
      <w:bCs/>
      <w:kern w:val="44"/>
      <w:sz w:val="36"/>
      <w:szCs w:val="44"/>
    </w:rPr>
  </w:style>
  <w:style w:type="character" w:styleId="a8">
    <w:name w:val="Hyperlink"/>
    <w:basedOn w:val="a0"/>
    <w:uiPriority w:val="99"/>
    <w:unhideWhenUsed/>
    <w:rsid w:val="00A7086B"/>
    <w:rPr>
      <w:color w:val="0563C1" w:themeColor="hyperlink"/>
      <w:u w:val="single"/>
    </w:rPr>
  </w:style>
  <w:style w:type="character" w:styleId="a9">
    <w:name w:val="Unresolved Mention"/>
    <w:basedOn w:val="a0"/>
    <w:uiPriority w:val="99"/>
    <w:semiHidden/>
    <w:unhideWhenUsed/>
    <w:rsid w:val="00A708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89521">
      <w:bodyDiv w:val="1"/>
      <w:marLeft w:val="0"/>
      <w:marRight w:val="0"/>
      <w:marTop w:val="0"/>
      <w:marBottom w:val="0"/>
      <w:divBdr>
        <w:top w:val="none" w:sz="0" w:space="0" w:color="auto"/>
        <w:left w:val="none" w:sz="0" w:space="0" w:color="auto"/>
        <w:bottom w:val="none" w:sz="0" w:space="0" w:color="auto"/>
        <w:right w:val="none" w:sz="0" w:space="0" w:color="auto"/>
      </w:divBdr>
      <w:divsChild>
        <w:div w:id="1591620503">
          <w:marLeft w:val="0"/>
          <w:marRight w:val="0"/>
          <w:marTop w:val="0"/>
          <w:marBottom w:val="0"/>
          <w:divBdr>
            <w:top w:val="none" w:sz="0" w:space="0" w:color="auto"/>
            <w:left w:val="none" w:sz="0" w:space="0" w:color="auto"/>
            <w:bottom w:val="none" w:sz="0" w:space="0" w:color="auto"/>
            <w:right w:val="none" w:sz="0" w:space="0" w:color="auto"/>
          </w:divBdr>
        </w:div>
      </w:divsChild>
    </w:div>
    <w:div w:id="1017190978">
      <w:bodyDiv w:val="1"/>
      <w:marLeft w:val="0"/>
      <w:marRight w:val="0"/>
      <w:marTop w:val="0"/>
      <w:marBottom w:val="0"/>
      <w:divBdr>
        <w:top w:val="none" w:sz="0" w:space="0" w:color="auto"/>
        <w:left w:val="none" w:sz="0" w:space="0" w:color="auto"/>
        <w:bottom w:val="none" w:sz="0" w:space="0" w:color="auto"/>
        <w:right w:val="none" w:sz="0" w:space="0" w:color="auto"/>
      </w:divBdr>
      <w:divsChild>
        <w:div w:id="1537235987">
          <w:marLeft w:val="0"/>
          <w:marRight w:val="0"/>
          <w:marTop w:val="0"/>
          <w:marBottom w:val="0"/>
          <w:divBdr>
            <w:top w:val="none" w:sz="0" w:space="0" w:color="auto"/>
            <w:left w:val="none" w:sz="0" w:space="0" w:color="auto"/>
            <w:bottom w:val="none" w:sz="0" w:space="0" w:color="auto"/>
            <w:right w:val="none" w:sz="0" w:space="0" w:color="auto"/>
          </w:divBdr>
        </w:div>
      </w:divsChild>
    </w:div>
    <w:div w:id="1364021109">
      <w:bodyDiv w:val="1"/>
      <w:marLeft w:val="0"/>
      <w:marRight w:val="0"/>
      <w:marTop w:val="0"/>
      <w:marBottom w:val="0"/>
      <w:divBdr>
        <w:top w:val="none" w:sz="0" w:space="0" w:color="auto"/>
        <w:left w:val="none" w:sz="0" w:space="0" w:color="auto"/>
        <w:bottom w:val="none" w:sz="0" w:space="0" w:color="auto"/>
        <w:right w:val="none" w:sz="0" w:space="0" w:color="auto"/>
      </w:divBdr>
      <w:divsChild>
        <w:div w:id="441152820">
          <w:marLeft w:val="0"/>
          <w:marRight w:val="0"/>
          <w:marTop w:val="0"/>
          <w:marBottom w:val="0"/>
          <w:divBdr>
            <w:top w:val="none" w:sz="0" w:space="0" w:color="auto"/>
            <w:left w:val="none" w:sz="0" w:space="0" w:color="auto"/>
            <w:bottom w:val="none" w:sz="0" w:space="0" w:color="auto"/>
            <w:right w:val="none" w:sz="0" w:space="0" w:color="auto"/>
          </w:divBdr>
        </w:div>
        <w:div w:id="158160486">
          <w:marLeft w:val="0"/>
          <w:marRight w:val="0"/>
          <w:marTop w:val="0"/>
          <w:marBottom w:val="0"/>
          <w:divBdr>
            <w:top w:val="none" w:sz="0" w:space="0" w:color="auto"/>
            <w:left w:val="none" w:sz="0" w:space="0" w:color="auto"/>
            <w:bottom w:val="none" w:sz="0" w:space="0" w:color="auto"/>
            <w:right w:val="none" w:sz="0" w:space="0" w:color="auto"/>
          </w:divBdr>
        </w:div>
        <w:div w:id="767196578">
          <w:marLeft w:val="0"/>
          <w:marRight w:val="0"/>
          <w:marTop w:val="0"/>
          <w:marBottom w:val="0"/>
          <w:divBdr>
            <w:top w:val="none" w:sz="0" w:space="0" w:color="auto"/>
            <w:left w:val="none" w:sz="0" w:space="0" w:color="auto"/>
            <w:bottom w:val="none" w:sz="0" w:space="0" w:color="auto"/>
            <w:right w:val="none" w:sz="0" w:space="0" w:color="auto"/>
          </w:divBdr>
        </w:div>
      </w:divsChild>
    </w:div>
    <w:div w:id="1471704795">
      <w:bodyDiv w:val="1"/>
      <w:marLeft w:val="0"/>
      <w:marRight w:val="0"/>
      <w:marTop w:val="0"/>
      <w:marBottom w:val="0"/>
      <w:divBdr>
        <w:top w:val="none" w:sz="0" w:space="0" w:color="auto"/>
        <w:left w:val="none" w:sz="0" w:space="0" w:color="auto"/>
        <w:bottom w:val="none" w:sz="0" w:space="0" w:color="auto"/>
        <w:right w:val="none" w:sz="0" w:space="0" w:color="auto"/>
      </w:divBdr>
      <w:divsChild>
        <w:div w:id="470246903">
          <w:marLeft w:val="446"/>
          <w:marRight w:val="0"/>
          <w:marTop w:val="0"/>
          <w:marBottom w:val="0"/>
          <w:divBdr>
            <w:top w:val="none" w:sz="0" w:space="0" w:color="auto"/>
            <w:left w:val="none" w:sz="0" w:space="0" w:color="auto"/>
            <w:bottom w:val="none" w:sz="0" w:space="0" w:color="auto"/>
            <w:right w:val="none" w:sz="0" w:space="0" w:color="auto"/>
          </w:divBdr>
        </w:div>
      </w:divsChild>
    </w:div>
    <w:div w:id="1506895967">
      <w:bodyDiv w:val="1"/>
      <w:marLeft w:val="0"/>
      <w:marRight w:val="0"/>
      <w:marTop w:val="0"/>
      <w:marBottom w:val="0"/>
      <w:divBdr>
        <w:top w:val="none" w:sz="0" w:space="0" w:color="auto"/>
        <w:left w:val="none" w:sz="0" w:space="0" w:color="auto"/>
        <w:bottom w:val="none" w:sz="0" w:space="0" w:color="auto"/>
        <w:right w:val="none" w:sz="0" w:space="0" w:color="auto"/>
      </w:divBdr>
      <w:divsChild>
        <w:div w:id="1924877715">
          <w:marLeft w:val="0"/>
          <w:marRight w:val="0"/>
          <w:marTop w:val="0"/>
          <w:marBottom w:val="0"/>
          <w:divBdr>
            <w:top w:val="none" w:sz="0" w:space="0" w:color="auto"/>
            <w:left w:val="none" w:sz="0" w:space="0" w:color="auto"/>
            <w:bottom w:val="none" w:sz="0" w:space="0" w:color="auto"/>
            <w:right w:val="none" w:sz="0" w:space="0" w:color="auto"/>
          </w:divBdr>
        </w:div>
        <w:div w:id="701978312">
          <w:marLeft w:val="0"/>
          <w:marRight w:val="0"/>
          <w:marTop w:val="0"/>
          <w:marBottom w:val="0"/>
          <w:divBdr>
            <w:top w:val="none" w:sz="0" w:space="0" w:color="auto"/>
            <w:left w:val="none" w:sz="0" w:space="0" w:color="auto"/>
            <w:bottom w:val="none" w:sz="0" w:space="0" w:color="auto"/>
            <w:right w:val="none" w:sz="0" w:space="0" w:color="auto"/>
          </w:divBdr>
        </w:div>
      </w:divsChild>
    </w:div>
    <w:div w:id="1585265452">
      <w:bodyDiv w:val="1"/>
      <w:marLeft w:val="0"/>
      <w:marRight w:val="0"/>
      <w:marTop w:val="0"/>
      <w:marBottom w:val="0"/>
      <w:divBdr>
        <w:top w:val="none" w:sz="0" w:space="0" w:color="auto"/>
        <w:left w:val="none" w:sz="0" w:space="0" w:color="auto"/>
        <w:bottom w:val="none" w:sz="0" w:space="0" w:color="auto"/>
        <w:right w:val="none" w:sz="0" w:space="0" w:color="auto"/>
      </w:divBdr>
      <w:divsChild>
        <w:div w:id="1039085588">
          <w:marLeft w:val="0"/>
          <w:marRight w:val="0"/>
          <w:marTop w:val="0"/>
          <w:marBottom w:val="0"/>
          <w:divBdr>
            <w:top w:val="none" w:sz="0" w:space="0" w:color="auto"/>
            <w:left w:val="none" w:sz="0" w:space="0" w:color="auto"/>
            <w:bottom w:val="none" w:sz="0" w:space="0" w:color="auto"/>
            <w:right w:val="none" w:sz="0" w:space="0" w:color="auto"/>
          </w:divBdr>
        </w:div>
      </w:divsChild>
    </w:div>
    <w:div w:id="1632898375">
      <w:bodyDiv w:val="1"/>
      <w:marLeft w:val="0"/>
      <w:marRight w:val="0"/>
      <w:marTop w:val="0"/>
      <w:marBottom w:val="0"/>
      <w:divBdr>
        <w:top w:val="none" w:sz="0" w:space="0" w:color="auto"/>
        <w:left w:val="none" w:sz="0" w:space="0" w:color="auto"/>
        <w:bottom w:val="none" w:sz="0" w:space="0" w:color="auto"/>
        <w:right w:val="none" w:sz="0" w:space="0" w:color="auto"/>
      </w:divBdr>
      <w:divsChild>
        <w:div w:id="1119108040">
          <w:marLeft w:val="0"/>
          <w:marRight w:val="0"/>
          <w:marTop w:val="0"/>
          <w:marBottom w:val="0"/>
          <w:divBdr>
            <w:top w:val="none" w:sz="0" w:space="0" w:color="auto"/>
            <w:left w:val="none" w:sz="0" w:space="0" w:color="auto"/>
            <w:bottom w:val="none" w:sz="0" w:space="0" w:color="auto"/>
            <w:right w:val="none" w:sz="0" w:space="0" w:color="auto"/>
          </w:divBdr>
        </w:div>
      </w:divsChild>
    </w:div>
    <w:div w:id="1676684960">
      <w:bodyDiv w:val="1"/>
      <w:marLeft w:val="0"/>
      <w:marRight w:val="0"/>
      <w:marTop w:val="0"/>
      <w:marBottom w:val="0"/>
      <w:divBdr>
        <w:top w:val="none" w:sz="0" w:space="0" w:color="auto"/>
        <w:left w:val="none" w:sz="0" w:space="0" w:color="auto"/>
        <w:bottom w:val="none" w:sz="0" w:space="0" w:color="auto"/>
        <w:right w:val="none" w:sz="0" w:space="0" w:color="auto"/>
      </w:divBdr>
    </w:div>
    <w:div w:id="1955943715">
      <w:bodyDiv w:val="1"/>
      <w:marLeft w:val="0"/>
      <w:marRight w:val="0"/>
      <w:marTop w:val="0"/>
      <w:marBottom w:val="0"/>
      <w:divBdr>
        <w:top w:val="none" w:sz="0" w:space="0" w:color="auto"/>
        <w:left w:val="none" w:sz="0" w:space="0" w:color="auto"/>
        <w:bottom w:val="none" w:sz="0" w:space="0" w:color="auto"/>
        <w:right w:val="none" w:sz="0" w:space="0" w:color="auto"/>
      </w:divBdr>
      <w:divsChild>
        <w:div w:id="93567090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pdos.csail.mit.edu/6.824/schedule.html"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pishu.com.cn/skwx_ps/bookDetail?SiteID=14&amp;ID=11249116" TargetMode="External"/><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huanlan.zhihu.com/p/384662757" TargetMode="External"/><Relationship Id="rId23" Type="http://schemas.openxmlformats.org/officeDocument/2006/relationships/image" Target="media/image13.png"/><Relationship Id="rId28" Type="http://schemas.openxmlformats.org/officeDocument/2006/relationships/hyperlink" Target="https://github.com/QUANTAXIS/QUANTAXIS"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8.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C50F2-DDA2-41FD-8445-D8C4735C4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Pages>
  <Words>1012</Words>
  <Characters>5772</Characters>
  <Application>Microsoft Office Word</Application>
  <DocSecurity>0</DocSecurity>
  <Lines>48</Lines>
  <Paragraphs>13</Paragraphs>
  <ScaleCrop>false</ScaleCrop>
  <Company/>
  <LinksUpToDate>false</LinksUpToDate>
  <CharactersWithSpaces>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mx</dc:creator>
  <cp:keywords/>
  <dc:description/>
  <cp:lastModifiedBy>梁 佩琳</cp:lastModifiedBy>
  <cp:revision>7</cp:revision>
  <dcterms:created xsi:type="dcterms:W3CDTF">2022-05-25T15:11:00Z</dcterms:created>
  <dcterms:modified xsi:type="dcterms:W3CDTF">2022-06-24T08:26:00Z</dcterms:modified>
</cp:coreProperties>
</file>